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4052A0" w14:textId="743C00E6" w:rsidR="00C3413E" w:rsidRDefault="00C3413E" w:rsidP="00F47F52">
      <w:pPr>
        <w:shd w:val="clear" w:color="auto" w:fill="FFFFFF"/>
        <w:spacing w:after="0" w:line="240" w:lineRule="auto"/>
        <w:textAlignment w:val="baseline"/>
        <w:rPr>
          <w:b/>
          <w:u w:val="single"/>
        </w:rPr>
      </w:pPr>
      <w:bookmarkStart w:id="0" w:name="OLE_LINK1"/>
      <w:bookmarkStart w:id="1" w:name="OLE_LINK2"/>
      <w:bookmarkStart w:id="2" w:name="OLE_LINK5"/>
      <w:bookmarkStart w:id="3" w:name="OLE_LINK6"/>
      <w:bookmarkStart w:id="4" w:name="OLE_LINK12"/>
      <w:bookmarkStart w:id="5" w:name="OLE_LINK13"/>
      <w:r>
        <w:rPr>
          <w:b/>
          <w:u w:val="single"/>
        </w:rPr>
        <w:t xml:space="preserve">Change of address in NRI client </w:t>
      </w:r>
      <w:proofErr w:type="spellStart"/>
      <w:r>
        <w:rPr>
          <w:b/>
          <w:u w:val="single"/>
        </w:rPr>
        <w:t>demat</w:t>
      </w:r>
      <w:proofErr w:type="spellEnd"/>
      <w:r>
        <w:rPr>
          <w:b/>
          <w:u w:val="single"/>
        </w:rPr>
        <w:t xml:space="preserve"> account</w:t>
      </w:r>
    </w:p>
    <w:p w14:paraId="5D8A5847" w14:textId="6E2994DA" w:rsidR="00F47F52" w:rsidRPr="00F47F52" w:rsidRDefault="00C3413E" w:rsidP="00F47F52">
      <w:pPr>
        <w:shd w:val="clear" w:color="auto" w:fill="FFFFFF"/>
        <w:spacing w:after="0" w:line="240" w:lineRule="auto"/>
        <w:textAlignment w:val="baseline"/>
        <w:rPr>
          <w:rFonts w:ascii="Calibri" w:eastAsia="Times New Roman" w:hAnsi="Calibri" w:cs="Calibri"/>
          <w:color w:val="000000"/>
          <w:sz w:val="24"/>
          <w:szCs w:val="24"/>
          <w:lang w:eastAsia="en-IN"/>
        </w:rPr>
      </w:pPr>
      <w:r>
        <w:rPr>
          <w:b/>
          <w:u w:val="single"/>
        </w:rPr>
        <w:br/>
      </w:r>
      <w:r w:rsidR="00F47F52" w:rsidRPr="00F47F52">
        <w:rPr>
          <w:rFonts w:ascii="Calibri" w:eastAsia="Times New Roman" w:hAnsi="Calibri" w:cs="Calibri"/>
          <w:b/>
          <w:bCs/>
          <w:color w:val="000000"/>
          <w:sz w:val="24"/>
          <w:szCs w:val="24"/>
          <w:u w:val="single"/>
          <w:lang w:eastAsia="en-IN"/>
        </w:rPr>
        <w:t>Demat account:</w:t>
      </w:r>
    </w:p>
    <w:p w14:paraId="1F698632" w14:textId="58CDA973" w:rsidR="00F47F52" w:rsidRPr="00F47F52" w:rsidRDefault="00F47F52" w:rsidP="00F47F52">
      <w:pPr>
        <w:numPr>
          <w:ilvl w:val="0"/>
          <w:numId w:val="1"/>
        </w:numPr>
        <w:shd w:val="clear" w:color="auto" w:fill="FFFFFF"/>
        <w:spacing w:before="100" w:beforeAutospacing="1" w:after="100" w:afterAutospacing="1" w:line="240" w:lineRule="auto"/>
        <w:textAlignment w:val="baseline"/>
        <w:rPr>
          <w:rFonts w:ascii="Calibri" w:eastAsia="Times New Roman" w:hAnsi="Calibri" w:cs="Calibri"/>
          <w:color w:val="000000"/>
          <w:sz w:val="24"/>
          <w:szCs w:val="24"/>
          <w:lang w:eastAsia="en-IN"/>
        </w:rPr>
      </w:pPr>
      <w:r w:rsidRPr="00F47F52">
        <w:rPr>
          <w:rFonts w:ascii="Calibri" w:eastAsia="Times New Roman" w:hAnsi="Calibri" w:cs="Calibri"/>
          <w:color w:val="000000"/>
          <w:sz w:val="24"/>
          <w:szCs w:val="24"/>
          <w:lang w:eastAsia="en-IN"/>
        </w:rPr>
        <w:t>Demat account address change format</w:t>
      </w:r>
      <w:r w:rsidR="00D46251">
        <w:rPr>
          <w:rFonts w:ascii="Calibri" w:eastAsia="Times New Roman" w:hAnsi="Calibri" w:cs="Calibri"/>
          <w:color w:val="000000"/>
          <w:sz w:val="24"/>
          <w:szCs w:val="24"/>
          <w:lang w:eastAsia="en-IN"/>
        </w:rPr>
        <w:t xml:space="preserve"> </w:t>
      </w:r>
    </w:p>
    <w:p w14:paraId="2E4DDCF2" w14:textId="33C2EDAB" w:rsidR="00F47F52" w:rsidRDefault="00F47F52" w:rsidP="00F47F52">
      <w:pPr>
        <w:numPr>
          <w:ilvl w:val="0"/>
          <w:numId w:val="1"/>
        </w:numPr>
        <w:shd w:val="clear" w:color="auto" w:fill="FFFFFF"/>
        <w:spacing w:before="100" w:beforeAutospacing="1" w:after="100" w:afterAutospacing="1" w:line="240" w:lineRule="auto"/>
        <w:textAlignment w:val="baseline"/>
        <w:rPr>
          <w:rFonts w:ascii="Calibri" w:eastAsia="Times New Roman" w:hAnsi="Calibri" w:cs="Calibri"/>
          <w:color w:val="000000"/>
          <w:sz w:val="24"/>
          <w:szCs w:val="24"/>
          <w:lang w:eastAsia="en-IN"/>
        </w:rPr>
      </w:pPr>
      <w:r w:rsidRPr="00F47F52">
        <w:rPr>
          <w:rFonts w:ascii="Calibri" w:eastAsia="Times New Roman" w:hAnsi="Calibri" w:cs="Calibri"/>
          <w:color w:val="000000"/>
          <w:sz w:val="24"/>
          <w:szCs w:val="24"/>
          <w:lang w:eastAsia="en-IN"/>
        </w:rPr>
        <w:t xml:space="preserve">New foreign address needs to mention in column " </w:t>
      </w:r>
      <w:r w:rsidR="005C1517">
        <w:rPr>
          <w:rFonts w:ascii="Calibri" w:eastAsia="Times New Roman" w:hAnsi="Calibri" w:cs="Calibri"/>
          <w:color w:val="000000"/>
          <w:sz w:val="24"/>
          <w:szCs w:val="24"/>
          <w:lang w:eastAsia="en-IN"/>
        </w:rPr>
        <w:t xml:space="preserve">New </w:t>
      </w:r>
      <w:r w:rsidR="00062679">
        <w:rPr>
          <w:rFonts w:ascii="Calibri" w:eastAsia="Times New Roman" w:hAnsi="Calibri" w:cs="Calibri"/>
          <w:color w:val="000000"/>
          <w:sz w:val="24"/>
          <w:szCs w:val="24"/>
          <w:lang w:eastAsia="en-IN"/>
        </w:rPr>
        <w:t>correspondence / Foreign address</w:t>
      </w:r>
      <w:r w:rsidR="00C3413E">
        <w:rPr>
          <w:rFonts w:ascii="Calibri" w:eastAsia="Times New Roman" w:hAnsi="Calibri" w:cs="Calibri"/>
          <w:color w:val="000000"/>
          <w:sz w:val="24"/>
          <w:szCs w:val="24"/>
          <w:lang w:eastAsia="en-IN"/>
        </w:rPr>
        <w:t xml:space="preserve"> </w:t>
      </w:r>
      <w:r w:rsidRPr="00F47F52">
        <w:rPr>
          <w:rFonts w:ascii="Calibri" w:eastAsia="Times New Roman" w:hAnsi="Calibri" w:cs="Calibri"/>
          <w:color w:val="000000"/>
          <w:sz w:val="24"/>
          <w:szCs w:val="24"/>
          <w:lang w:eastAsia="en-IN"/>
        </w:rPr>
        <w:t>"</w:t>
      </w:r>
      <w:r w:rsidR="00C3413E">
        <w:rPr>
          <w:rFonts w:ascii="Calibri" w:eastAsia="Times New Roman" w:hAnsi="Calibri" w:cs="Calibri"/>
          <w:color w:val="000000"/>
          <w:sz w:val="24"/>
          <w:szCs w:val="24"/>
          <w:lang w:eastAsia="en-IN"/>
        </w:rPr>
        <w:t xml:space="preserve"> </w:t>
      </w:r>
      <w:r w:rsidR="00062679">
        <w:rPr>
          <w:rFonts w:ascii="Calibri" w:eastAsia="Times New Roman" w:hAnsi="Calibri" w:cs="Calibri"/>
          <w:color w:val="000000"/>
          <w:sz w:val="24"/>
          <w:szCs w:val="24"/>
          <w:lang w:eastAsia="en-IN"/>
        </w:rPr>
        <w:t xml:space="preserve">New permanent / Local address </w:t>
      </w:r>
      <w:r w:rsidRPr="00F47F52">
        <w:rPr>
          <w:rFonts w:ascii="Calibri" w:eastAsia="Times New Roman" w:hAnsi="Calibri" w:cs="Calibri"/>
          <w:color w:val="000000"/>
          <w:sz w:val="24"/>
          <w:szCs w:val="24"/>
          <w:lang w:eastAsia="en-IN"/>
        </w:rPr>
        <w:t>column need to keep it blank mandatory.</w:t>
      </w:r>
    </w:p>
    <w:p w14:paraId="5833C1BA" w14:textId="6A96D4A8" w:rsidR="00C3413E" w:rsidRPr="00F47F52" w:rsidRDefault="00C3413E" w:rsidP="00F47F52">
      <w:pPr>
        <w:numPr>
          <w:ilvl w:val="0"/>
          <w:numId w:val="1"/>
        </w:numPr>
        <w:shd w:val="clear" w:color="auto" w:fill="FFFFFF"/>
        <w:spacing w:before="100" w:beforeAutospacing="1" w:after="100" w:afterAutospacing="1" w:line="240" w:lineRule="auto"/>
        <w:textAlignment w:val="baseline"/>
        <w:rPr>
          <w:rFonts w:ascii="Calibri" w:eastAsia="Times New Roman" w:hAnsi="Calibri" w:cs="Calibri"/>
          <w:color w:val="000000"/>
          <w:sz w:val="24"/>
          <w:szCs w:val="24"/>
          <w:lang w:eastAsia="en-IN"/>
        </w:rPr>
      </w:pPr>
      <w:r>
        <w:rPr>
          <w:rFonts w:ascii="Calibri" w:eastAsia="Times New Roman" w:hAnsi="Calibri" w:cs="Calibri"/>
          <w:color w:val="000000"/>
          <w:sz w:val="24"/>
          <w:szCs w:val="24"/>
          <w:lang w:eastAsia="en-IN"/>
        </w:rPr>
        <w:t>All the holders signature required as per depository system.</w:t>
      </w:r>
    </w:p>
    <w:p w14:paraId="7C21ECE7" w14:textId="6C4B27F0" w:rsidR="00F47F52" w:rsidRPr="00F47F52" w:rsidRDefault="00F47F52" w:rsidP="00F47F52">
      <w:pPr>
        <w:numPr>
          <w:ilvl w:val="0"/>
          <w:numId w:val="1"/>
        </w:numPr>
        <w:shd w:val="clear" w:color="auto" w:fill="FFFFFF"/>
        <w:spacing w:before="100" w:beforeAutospacing="1" w:after="100" w:afterAutospacing="1" w:line="240" w:lineRule="auto"/>
        <w:textAlignment w:val="baseline"/>
        <w:rPr>
          <w:rFonts w:ascii="Calibri" w:eastAsia="Times New Roman" w:hAnsi="Calibri" w:cs="Calibri"/>
          <w:color w:val="000000"/>
          <w:sz w:val="24"/>
          <w:szCs w:val="24"/>
          <w:lang w:eastAsia="en-IN"/>
        </w:rPr>
      </w:pPr>
      <w:r w:rsidRPr="00F47F52">
        <w:rPr>
          <w:rFonts w:ascii="Calibri" w:eastAsia="Times New Roman" w:hAnsi="Calibri" w:cs="Calibri"/>
          <w:color w:val="000000"/>
          <w:sz w:val="24"/>
          <w:szCs w:val="24"/>
          <w:lang w:eastAsia="en-IN"/>
        </w:rPr>
        <w:t>Individual FATCA request</w:t>
      </w:r>
      <w:r>
        <w:rPr>
          <w:rFonts w:ascii="Calibri" w:eastAsia="Times New Roman" w:hAnsi="Calibri" w:cs="Calibri"/>
          <w:color w:val="000000"/>
          <w:sz w:val="24"/>
          <w:szCs w:val="24"/>
          <w:lang w:eastAsia="en-IN"/>
        </w:rPr>
        <w:t xml:space="preserve"> </w:t>
      </w:r>
      <w:r w:rsidRPr="00F47F52">
        <w:rPr>
          <w:rFonts w:ascii="Calibri" w:eastAsia="Times New Roman" w:hAnsi="Calibri" w:cs="Calibri"/>
          <w:color w:val="000000"/>
          <w:sz w:val="24"/>
          <w:szCs w:val="24"/>
          <w:lang w:eastAsia="en-IN"/>
        </w:rPr>
        <w:t>(TIN details mandatory requirement</w:t>
      </w:r>
      <w:r>
        <w:rPr>
          <w:rFonts w:ascii="Calibri" w:eastAsia="Times New Roman" w:hAnsi="Calibri" w:cs="Calibri"/>
          <w:color w:val="000000"/>
          <w:sz w:val="24"/>
          <w:szCs w:val="24"/>
          <w:lang w:eastAsia="en-IN"/>
        </w:rPr>
        <w:t>)</w:t>
      </w:r>
    </w:p>
    <w:p w14:paraId="3C8A5493" w14:textId="16C7DB9B" w:rsidR="00F47F52" w:rsidRDefault="00F47F52" w:rsidP="00F47F52">
      <w:pPr>
        <w:numPr>
          <w:ilvl w:val="0"/>
          <w:numId w:val="1"/>
        </w:numPr>
        <w:shd w:val="clear" w:color="auto" w:fill="FFFFFF"/>
        <w:spacing w:before="100" w:beforeAutospacing="1" w:after="100" w:afterAutospacing="1" w:line="240" w:lineRule="auto"/>
        <w:textAlignment w:val="baseline"/>
        <w:rPr>
          <w:rFonts w:ascii="Calibri" w:eastAsia="Times New Roman" w:hAnsi="Calibri" w:cs="Calibri"/>
          <w:color w:val="000000"/>
          <w:sz w:val="24"/>
          <w:szCs w:val="24"/>
          <w:lang w:eastAsia="en-IN"/>
        </w:rPr>
      </w:pPr>
      <w:r w:rsidRPr="00F47F52">
        <w:rPr>
          <w:rFonts w:ascii="Calibri" w:eastAsia="Times New Roman" w:hAnsi="Calibri" w:cs="Calibri"/>
          <w:color w:val="000000"/>
          <w:sz w:val="24"/>
          <w:szCs w:val="24"/>
          <w:lang w:eastAsia="en-IN"/>
        </w:rPr>
        <w:t>Self-attested valid Address proof (Passport Visa copy</w:t>
      </w:r>
      <w:r>
        <w:rPr>
          <w:rFonts w:ascii="Calibri" w:eastAsia="Times New Roman" w:hAnsi="Calibri" w:cs="Calibri"/>
          <w:color w:val="000000"/>
          <w:sz w:val="24"/>
          <w:szCs w:val="24"/>
          <w:lang w:eastAsia="en-IN"/>
        </w:rPr>
        <w:t xml:space="preserve"> / Citizenship card</w:t>
      </w:r>
      <w:r w:rsidRPr="00F47F52">
        <w:rPr>
          <w:rFonts w:ascii="Calibri" w:eastAsia="Times New Roman" w:hAnsi="Calibri" w:cs="Calibri"/>
          <w:color w:val="000000"/>
          <w:sz w:val="24"/>
          <w:szCs w:val="24"/>
          <w:lang w:eastAsia="en-IN"/>
        </w:rPr>
        <w:t>).</w:t>
      </w:r>
    </w:p>
    <w:p w14:paraId="0798B6D2" w14:textId="77777777" w:rsidR="00855D7E" w:rsidRDefault="00D46251" w:rsidP="00F47F52">
      <w:pPr>
        <w:numPr>
          <w:ilvl w:val="0"/>
          <w:numId w:val="1"/>
        </w:numPr>
        <w:shd w:val="clear" w:color="auto" w:fill="FFFFFF"/>
        <w:spacing w:before="100" w:beforeAutospacing="1" w:after="100" w:afterAutospacing="1" w:line="240" w:lineRule="auto"/>
        <w:textAlignment w:val="baseline"/>
        <w:rPr>
          <w:rFonts w:ascii="Calibri" w:eastAsia="Times New Roman" w:hAnsi="Calibri" w:cs="Calibri"/>
          <w:color w:val="000000"/>
          <w:sz w:val="24"/>
          <w:szCs w:val="24"/>
          <w:lang w:eastAsia="en-IN"/>
        </w:rPr>
      </w:pPr>
      <w:r>
        <w:rPr>
          <w:rFonts w:ascii="Calibri" w:eastAsia="Times New Roman" w:hAnsi="Calibri" w:cs="Calibri"/>
          <w:color w:val="000000"/>
          <w:sz w:val="24"/>
          <w:szCs w:val="24"/>
          <w:lang w:eastAsia="en-IN"/>
        </w:rPr>
        <w:t>OSV to be done by HDFC Banker OR notary required on supporting KYC documents</w:t>
      </w:r>
      <w:r w:rsidR="00C65EF5">
        <w:rPr>
          <w:rFonts w:ascii="Calibri" w:eastAsia="Times New Roman" w:hAnsi="Calibri" w:cs="Calibri"/>
          <w:color w:val="000000"/>
          <w:sz w:val="24"/>
          <w:szCs w:val="24"/>
          <w:lang w:eastAsia="en-IN"/>
        </w:rPr>
        <w:t>.</w:t>
      </w:r>
    </w:p>
    <w:p w14:paraId="0C4083D5" w14:textId="628A9807" w:rsidR="00D46251" w:rsidRDefault="00855D7E" w:rsidP="00855D7E">
      <w:pPr>
        <w:shd w:val="clear" w:color="auto" w:fill="FFFFFF"/>
        <w:spacing w:before="100" w:beforeAutospacing="1" w:after="100" w:afterAutospacing="1" w:line="240" w:lineRule="auto"/>
        <w:textAlignment w:val="baseline"/>
        <w:rPr>
          <w:rFonts w:ascii="Calibri" w:eastAsia="Times New Roman" w:hAnsi="Calibri" w:cs="Calibri"/>
          <w:color w:val="000000"/>
          <w:sz w:val="24"/>
          <w:szCs w:val="24"/>
          <w:lang w:eastAsia="en-IN"/>
        </w:rPr>
      </w:pPr>
      <w:r>
        <w:rPr>
          <w:rFonts w:ascii="Calibri" w:eastAsia="Times New Roman" w:hAnsi="Calibri" w:cs="Calibri"/>
          <w:color w:val="000000"/>
          <w:sz w:val="24"/>
          <w:szCs w:val="24"/>
          <w:lang w:eastAsia="en-IN"/>
        </w:rPr>
        <w:t>Note: New address also needs to be updated at KRA site hence provide the KYC forms.</w:t>
      </w:r>
      <w:r w:rsidR="00D46251">
        <w:rPr>
          <w:rFonts w:ascii="Calibri" w:eastAsia="Times New Roman" w:hAnsi="Calibri" w:cs="Calibri"/>
          <w:color w:val="000000"/>
          <w:sz w:val="24"/>
          <w:szCs w:val="24"/>
          <w:lang w:eastAsia="en-IN"/>
        </w:rPr>
        <w:t xml:space="preserve"> </w:t>
      </w:r>
      <w:r>
        <w:rPr>
          <w:rFonts w:ascii="Calibri" w:eastAsia="Times New Roman" w:hAnsi="Calibri" w:cs="Calibri"/>
          <w:color w:val="000000"/>
          <w:sz w:val="24"/>
          <w:szCs w:val="24"/>
          <w:lang w:eastAsia="en-IN"/>
        </w:rPr>
        <w:t>If the new address is already updated at KRA, attach the KRA screenshot along with the address change forms.</w:t>
      </w:r>
    </w:p>
    <w:bookmarkEnd w:id="0"/>
    <w:bookmarkEnd w:id="1"/>
    <w:bookmarkEnd w:id="2"/>
    <w:bookmarkEnd w:id="3"/>
    <w:p w14:paraId="048C8F28" w14:textId="3D5E6224" w:rsidR="00C3413E" w:rsidRPr="00975F0B" w:rsidRDefault="00C3413E" w:rsidP="00975F0B">
      <w:pPr>
        <w:shd w:val="clear" w:color="auto" w:fill="FFFFFF"/>
        <w:spacing w:before="100" w:beforeAutospacing="1" w:after="100" w:afterAutospacing="1" w:line="240" w:lineRule="auto"/>
        <w:ind w:left="720"/>
        <w:textAlignment w:val="baseline"/>
        <w:rPr>
          <w:rFonts w:ascii="Calibri" w:eastAsia="Times New Roman" w:hAnsi="Calibri" w:cs="Calibri"/>
          <w:color w:val="000000"/>
          <w:sz w:val="24"/>
          <w:szCs w:val="24"/>
          <w:lang w:eastAsia="en-IN"/>
        </w:rPr>
      </w:pPr>
      <w:r w:rsidRPr="00975F0B">
        <w:rPr>
          <w:rFonts w:ascii="Calibri" w:eastAsia="Times New Roman" w:hAnsi="Calibri" w:cs="Calibri"/>
          <w:color w:val="000000"/>
          <w:sz w:val="24"/>
          <w:szCs w:val="24"/>
          <w:lang w:eastAsia="en-IN"/>
        </w:rPr>
        <w:t>-----------------------------------------------------------------------------------------------------------------</w:t>
      </w:r>
    </w:p>
    <w:p w14:paraId="036B7002" w14:textId="3CFB646D" w:rsidR="00F47F52" w:rsidRPr="00F47F52" w:rsidRDefault="00C3413E" w:rsidP="00F47F52">
      <w:pPr>
        <w:shd w:val="clear" w:color="auto" w:fill="FFFFFF"/>
        <w:spacing w:before="100" w:beforeAutospacing="1" w:after="100" w:afterAutospacing="1" w:line="240" w:lineRule="auto"/>
        <w:textAlignment w:val="baseline"/>
        <w:rPr>
          <w:rFonts w:ascii="Calibri" w:eastAsia="Times New Roman" w:hAnsi="Calibri" w:cs="Calibri"/>
          <w:color w:val="000000"/>
          <w:sz w:val="24"/>
          <w:szCs w:val="24"/>
          <w:lang w:eastAsia="en-IN"/>
        </w:rPr>
      </w:pPr>
      <w:bookmarkStart w:id="6" w:name="OLE_LINK7"/>
      <w:bookmarkStart w:id="7" w:name="OLE_LINK8"/>
      <w:bookmarkStart w:id="8" w:name="OLE_LINK9"/>
      <w:r>
        <w:rPr>
          <w:b/>
          <w:u w:val="single"/>
        </w:rPr>
        <w:t xml:space="preserve">Change of address in Resident Indian client </w:t>
      </w:r>
      <w:proofErr w:type="spellStart"/>
      <w:r>
        <w:rPr>
          <w:b/>
          <w:u w:val="single"/>
        </w:rPr>
        <w:t>demat</w:t>
      </w:r>
      <w:proofErr w:type="spellEnd"/>
      <w:r>
        <w:rPr>
          <w:b/>
          <w:u w:val="single"/>
        </w:rPr>
        <w:t xml:space="preserve"> account</w:t>
      </w:r>
    </w:p>
    <w:p w14:paraId="39A62010" w14:textId="77777777" w:rsidR="00C3413E" w:rsidRPr="00F47F52" w:rsidRDefault="00C3413E" w:rsidP="00C3413E">
      <w:pPr>
        <w:shd w:val="clear" w:color="auto" w:fill="FFFFFF"/>
        <w:spacing w:after="0" w:line="240" w:lineRule="auto"/>
        <w:textAlignment w:val="baseline"/>
        <w:rPr>
          <w:rFonts w:ascii="Calibri" w:eastAsia="Times New Roman" w:hAnsi="Calibri" w:cs="Calibri"/>
          <w:color w:val="000000"/>
          <w:sz w:val="24"/>
          <w:szCs w:val="24"/>
          <w:lang w:eastAsia="en-IN"/>
        </w:rPr>
      </w:pPr>
      <w:bookmarkStart w:id="9" w:name="OLE_LINK3"/>
      <w:bookmarkStart w:id="10" w:name="OLE_LINK4"/>
      <w:r w:rsidRPr="00F47F52">
        <w:rPr>
          <w:rFonts w:ascii="Calibri" w:eastAsia="Times New Roman" w:hAnsi="Calibri" w:cs="Calibri"/>
          <w:b/>
          <w:bCs/>
          <w:color w:val="000000"/>
          <w:sz w:val="24"/>
          <w:szCs w:val="24"/>
          <w:u w:val="single"/>
          <w:lang w:eastAsia="en-IN"/>
        </w:rPr>
        <w:t>Demat account:</w:t>
      </w:r>
    </w:p>
    <w:p w14:paraId="3528D65D" w14:textId="2A07438B" w:rsidR="00C3413E" w:rsidRPr="00F47F52" w:rsidRDefault="00C3413E" w:rsidP="00C3413E">
      <w:pPr>
        <w:numPr>
          <w:ilvl w:val="0"/>
          <w:numId w:val="3"/>
        </w:numPr>
        <w:shd w:val="clear" w:color="auto" w:fill="FFFFFF"/>
        <w:spacing w:before="100" w:beforeAutospacing="1" w:after="100" w:afterAutospacing="1" w:line="240" w:lineRule="auto"/>
        <w:textAlignment w:val="baseline"/>
        <w:rPr>
          <w:rFonts w:ascii="Calibri" w:eastAsia="Times New Roman" w:hAnsi="Calibri" w:cs="Calibri"/>
          <w:color w:val="000000"/>
          <w:sz w:val="24"/>
          <w:szCs w:val="24"/>
          <w:lang w:eastAsia="en-IN"/>
        </w:rPr>
      </w:pPr>
      <w:proofErr w:type="spellStart"/>
      <w:r w:rsidRPr="00F47F52">
        <w:rPr>
          <w:rFonts w:ascii="Calibri" w:eastAsia="Times New Roman" w:hAnsi="Calibri" w:cs="Calibri"/>
          <w:color w:val="000000"/>
          <w:sz w:val="24"/>
          <w:szCs w:val="24"/>
          <w:lang w:eastAsia="en-IN"/>
        </w:rPr>
        <w:t>Demat</w:t>
      </w:r>
      <w:proofErr w:type="spellEnd"/>
      <w:r w:rsidRPr="00F47F52">
        <w:rPr>
          <w:rFonts w:ascii="Calibri" w:eastAsia="Times New Roman" w:hAnsi="Calibri" w:cs="Calibri"/>
          <w:color w:val="000000"/>
          <w:sz w:val="24"/>
          <w:szCs w:val="24"/>
          <w:lang w:eastAsia="en-IN"/>
        </w:rPr>
        <w:t xml:space="preserve"> account address change format</w:t>
      </w:r>
      <w:r w:rsidR="00D46251">
        <w:rPr>
          <w:rFonts w:ascii="Calibri" w:eastAsia="Times New Roman" w:hAnsi="Calibri" w:cs="Calibri"/>
          <w:color w:val="000000"/>
          <w:sz w:val="24"/>
          <w:szCs w:val="24"/>
          <w:lang w:eastAsia="en-IN"/>
        </w:rPr>
        <w:t xml:space="preserve"> (</w:t>
      </w:r>
      <w:r w:rsidR="00D46251" w:rsidRPr="00D46251">
        <w:rPr>
          <w:rFonts w:ascii="Calibri" w:eastAsia="Times New Roman" w:hAnsi="Calibri" w:cs="Calibri"/>
          <w:color w:val="000000"/>
          <w:sz w:val="24"/>
          <w:szCs w:val="24"/>
          <w:lang w:eastAsia="en-IN"/>
        </w:rPr>
        <w:t>Refer NSDL or CDSL format as per account detail</w:t>
      </w:r>
      <w:r w:rsidR="00D46251">
        <w:rPr>
          <w:rFonts w:ascii="Calibri" w:eastAsia="Times New Roman" w:hAnsi="Calibri" w:cs="Calibri"/>
          <w:color w:val="000000"/>
          <w:sz w:val="24"/>
          <w:szCs w:val="24"/>
          <w:lang w:eastAsia="en-IN"/>
        </w:rPr>
        <w:t>s)</w:t>
      </w:r>
    </w:p>
    <w:p w14:paraId="7AB46B5F" w14:textId="4EA9ED07" w:rsidR="00C3413E" w:rsidRDefault="00C3413E" w:rsidP="00C3413E">
      <w:pPr>
        <w:numPr>
          <w:ilvl w:val="0"/>
          <w:numId w:val="3"/>
        </w:numPr>
        <w:shd w:val="clear" w:color="auto" w:fill="FFFFFF"/>
        <w:spacing w:before="100" w:beforeAutospacing="1" w:after="100" w:afterAutospacing="1" w:line="240" w:lineRule="auto"/>
        <w:textAlignment w:val="baseline"/>
        <w:rPr>
          <w:rFonts w:ascii="Calibri" w:eastAsia="Times New Roman" w:hAnsi="Calibri" w:cs="Calibri"/>
          <w:color w:val="000000"/>
          <w:sz w:val="24"/>
          <w:szCs w:val="24"/>
          <w:lang w:eastAsia="en-IN"/>
        </w:rPr>
      </w:pPr>
      <w:r w:rsidRPr="00F47F52">
        <w:rPr>
          <w:rFonts w:ascii="Calibri" w:eastAsia="Times New Roman" w:hAnsi="Calibri" w:cs="Calibri"/>
          <w:color w:val="000000"/>
          <w:sz w:val="24"/>
          <w:szCs w:val="24"/>
          <w:lang w:eastAsia="en-IN"/>
        </w:rPr>
        <w:t xml:space="preserve">New </w:t>
      </w:r>
      <w:r>
        <w:rPr>
          <w:rFonts w:ascii="Calibri" w:eastAsia="Times New Roman" w:hAnsi="Calibri" w:cs="Calibri"/>
          <w:color w:val="000000"/>
          <w:sz w:val="24"/>
          <w:szCs w:val="24"/>
          <w:lang w:eastAsia="en-IN"/>
        </w:rPr>
        <w:t>Indian</w:t>
      </w:r>
      <w:r w:rsidRPr="00F47F52">
        <w:rPr>
          <w:rFonts w:ascii="Calibri" w:eastAsia="Times New Roman" w:hAnsi="Calibri" w:cs="Calibri"/>
          <w:color w:val="000000"/>
          <w:sz w:val="24"/>
          <w:szCs w:val="24"/>
          <w:lang w:eastAsia="en-IN"/>
        </w:rPr>
        <w:t xml:space="preserve"> address needs to mention in column "</w:t>
      </w:r>
      <w:r>
        <w:rPr>
          <w:rFonts w:ascii="Calibri" w:eastAsia="Times New Roman" w:hAnsi="Calibri" w:cs="Calibri"/>
          <w:color w:val="000000"/>
          <w:sz w:val="24"/>
          <w:szCs w:val="24"/>
          <w:lang w:eastAsia="en-IN"/>
        </w:rPr>
        <w:t>P</w:t>
      </w:r>
      <w:r w:rsidRPr="00F47F52">
        <w:rPr>
          <w:rFonts w:ascii="Calibri" w:eastAsia="Times New Roman" w:hAnsi="Calibri" w:cs="Calibri"/>
          <w:color w:val="000000"/>
          <w:sz w:val="24"/>
          <w:szCs w:val="24"/>
          <w:lang w:eastAsia="en-IN"/>
        </w:rPr>
        <w:t xml:space="preserve">ermanent address </w:t>
      </w:r>
      <w:r>
        <w:rPr>
          <w:rFonts w:ascii="Calibri" w:eastAsia="Times New Roman" w:hAnsi="Calibri" w:cs="Calibri"/>
          <w:color w:val="000000"/>
          <w:sz w:val="24"/>
          <w:szCs w:val="24"/>
          <w:lang w:eastAsia="en-IN"/>
        </w:rPr>
        <w:t xml:space="preserve">filled </w:t>
      </w:r>
      <w:r w:rsidRPr="00F47F52">
        <w:rPr>
          <w:rFonts w:ascii="Calibri" w:eastAsia="Times New Roman" w:hAnsi="Calibri" w:cs="Calibri"/>
          <w:color w:val="000000"/>
          <w:sz w:val="24"/>
          <w:szCs w:val="24"/>
          <w:lang w:eastAsia="en-IN"/>
        </w:rPr>
        <w:t>column</w:t>
      </w:r>
      <w:r>
        <w:rPr>
          <w:rFonts w:ascii="Calibri" w:eastAsia="Times New Roman" w:hAnsi="Calibri" w:cs="Calibri"/>
          <w:color w:val="000000"/>
          <w:sz w:val="24"/>
          <w:szCs w:val="24"/>
          <w:lang w:eastAsia="en-IN"/>
        </w:rPr>
        <w:t>”</w:t>
      </w:r>
      <w:r w:rsidRPr="00F47F52">
        <w:rPr>
          <w:rFonts w:ascii="Calibri" w:eastAsia="Times New Roman" w:hAnsi="Calibri" w:cs="Calibri"/>
          <w:color w:val="000000"/>
          <w:sz w:val="24"/>
          <w:szCs w:val="24"/>
          <w:lang w:eastAsia="en-IN"/>
        </w:rPr>
        <w:t xml:space="preserve"> &amp; correspondence address need to keep it blank mandatory.</w:t>
      </w:r>
    </w:p>
    <w:p w14:paraId="7688278D" w14:textId="77777777" w:rsidR="00C3413E" w:rsidRPr="00F47F52" w:rsidRDefault="00C3413E" w:rsidP="00C3413E">
      <w:pPr>
        <w:numPr>
          <w:ilvl w:val="0"/>
          <w:numId w:val="3"/>
        </w:numPr>
        <w:shd w:val="clear" w:color="auto" w:fill="FFFFFF"/>
        <w:spacing w:before="100" w:beforeAutospacing="1" w:after="100" w:afterAutospacing="1" w:line="240" w:lineRule="auto"/>
        <w:textAlignment w:val="baseline"/>
        <w:rPr>
          <w:rFonts w:ascii="Calibri" w:eastAsia="Times New Roman" w:hAnsi="Calibri" w:cs="Calibri"/>
          <w:color w:val="000000"/>
          <w:sz w:val="24"/>
          <w:szCs w:val="24"/>
          <w:lang w:eastAsia="en-IN"/>
        </w:rPr>
      </w:pPr>
      <w:r>
        <w:rPr>
          <w:rFonts w:ascii="Calibri" w:eastAsia="Times New Roman" w:hAnsi="Calibri" w:cs="Calibri"/>
          <w:color w:val="000000"/>
          <w:sz w:val="24"/>
          <w:szCs w:val="24"/>
          <w:lang w:eastAsia="en-IN"/>
        </w:rPr>
        <w:t>All the holders signature required as per depository system.</w:t>
      </w:r>
    </w:p>
    <w:p w14:paraId="3329A53B" w14:textId="73B70662" w:rsidR="00C3413E" w:rsidRDefault="00C3413E" w:rsidP="00C3413E">
      <w:pPr>
        <w:numPr>
          <w:ilvl w:val="0"/>
          <w:numId w:val="3"/>
        </w:numPr>
        <w:shd w:val="clear" w:color="auto" w:fill="FFFFFF"/>
        <w:spacing w:before="100" w:beforeAutospacing="1" w:after="100" w:afterAutospacing="1" w:line="240" w:lineRule="auto"/>
        <w:textAlignment w:val="baseline"/>
        <w:rPr>
          <w:rFonts w:ascii="Calibri" w:eastAsia="Times New Roman" w:hAnsi="Calibri" w:cs="Calibri"/>
          <w:color w:val="000000"/>
          <w:sz w:val="24"/>
          <w:szCs w:val="24"/>
          <w:lang w:eastAsia="en-IN"/>
        </w:rPr>
      </w:pPr>
      <w:r w:rsidRPr="00F47F52">
        <w:rPr>
          <w:rFonts w:ascii="Calibri" w:eastAsia="Times New Roman" w:hAnsi="Calibri" w:cs="Calibri"/>
          <w:color w:val="000000"/>
          <w:sz w:val="24"/>
          <w:szCs w:val="24"/>
          <w:lang w:eastAsia="en-IN"/>
        </w:rPr>
        <w:t>Self-attested valid Address proof (</w:t>
      </w:r>
      <w:r w:rsidR="00062679">
        <w:rPr>
          <w:rFonts w:ascii="Calibri" w:eastAsia="Times New Roman" w:hAnsi="Calibri" w:cs="Calibri"/>
          <w:color w:val="000000"/>
          <w:sz w:val="24"/>
          <w:szCs w:val="24"/>
          <w:lang w:eastAsia="en-IN"/>
        </w:rPr>
        <w:t>Aadhaar with Aadhaar consent letter/Election card</w:t>
      </w:r>
      <w:r w:rsidRPr="00F47F52">
        <w:rPr>
          <w:rFonts w:ascii="Calibri" w:eastAsia="Times New Roman" w:hAnsi="Calibri" w:cs="Calibri"/>
          <w:color w:val="000000"/>
          <w:sz w:val="24"/>
          <w:szCs w:val="24"/>
          <w:lang w:eastAsia="en-IN"/>
        </w:rPr>
        <w:t>).</w:t>
      </w:r>
    </w:p>
    <w:p w14:paraId="627D5D6B" w14:textId="71476F0F" w:rsidR="00C65EF5" w:rsidRDefault="00C65EF5" w:rsidP="00C65EF5">
      <w:pPr>
        <w:numPr>
          <w:ilvl w:val="0"/>
          <w:numId w:val="3"/>
        </w:numPr>
        <w:shd w:val="clear" w:color="auto" w:fill="FFFFFF"/>
        <w:spacing w:before="100" w:beforeAutospacing="1" w:after="100" w:afterAutospacing="1" w:line="240" w:lineRule="auto"/>
        <w:textAlignment w:val="baseline"/>
        <w:rPr>
          <w:rFonts w:ascii="Calibri" w:eastAsia="Times New Roman" w:hAnsi="Calibri" w:cs="Calibri"/>
          <w:color w:val="000000"/>
          <w:sz w:val="24"/>
          <w:szCs w:val="24"/>
          <w:lang w:eastAsia="en-IN"/>
        </w:rPr>
      </w:pPr>
      <w:bookmarkStart w:id="11" w:name="OLE_LINK10"/>
      <w:bookmarkStart w:id="12" w:name="OLE_LINK11"/>
      <w:bookmarkEnd w:id="6"/>
      <w:bookmarkEnd w:id="7"/>
      <w:bookmarkEnd w:id="8"/>
      <w:bookmarkEnd w:id="9"/>
      <w:bookmarkEnd w:id="10"/>
      <w:r>
        <w:rPr>
          <w:rFonts w:ascii="Calibri" w:eastAsia="Times New Roman" w:hAnsi="Calibri" w:cs="Calibri"/>
          <w:color w:val="000000"/>
          <w:sz w:val="24"/>
          <w:szCs w:val="24"/>
          <w:lang w:eastAsia="en-IN"/>
        </w:rPr>
        <w:t xml:space="preserve">OSV to be done by HDFC Banker OR notary required on supporting KYC documents </w:t>
      </w:r>
    </w:p>
    <w:p w14:paraId="32EA842E" w14:textId="77777777" w:rsidR="009F2C28" w:rsidRPr="009F2C28" w:rsidRDefault="009F2C28" w:rsidP="009F2C28">
      <w:pPr>
        <w:shd w:val="clear" w:color="auto" w:fill="FFFFFF"/>
        <w:spacing w:before="100" w:beforeAutospacing="1" w:after="100" w:afterAutospacing="1" w:line="240" w:lineRule="auto"/>
        <w:textAlignment w:val="baseline"/>
        <w:rPr>
          <w:rFonts w:ascii="Calibri" w:eastAsia="Times New Roman" w:hAnsi="Calibri" w:cs="Calibri"/>
          <w:color w:val="000000"/>
          <w:sz w:val="24"/>
          <w:szCs w:val="24"/>
          <w:lang w:eastAsia="en-IN"/>
        </w:rPr>
      </w:pPr>
      <w:r w:rsidRPr="009F2C28">
        <w:rPr>
          <w:rFonts w:ascii="Calibri" w:eastAsia="Times New Roman" w:hAnsi="Calibri" w:cs="Calibri"/>
          <w:color w:val="000000"/>
          <w:sz w:val="24"/>
          <w:szCs w:val="24"/>
          <w:lang w:eastAsia="en-IN"/>
        </w:rPr>
        <w:t>Note: New address also needs to be updated at KRA site hence provide the KYC forms. If the new address is already updated at KRA, attach the KRA screenshot along with the address change forms.</w:t>
      </w:r>
    </w:p>
    <w:p w14:paraId="5C7C9845" w14:textId="77777777" w:rsidR="009F2C28" w:rsidRPr="00F47F52" w:rsidRDefault="009F2C28" w:rsidP="009F2C28">
      <w:pPr>
        <w:shd w:val="clear" w:color="auto" w:fill="FFFFFF"/>
        <w:spacing w:before="100" w:beforeAutospacing="1" w:after="100" w:afterAutospacing="1" w:line="240" w:lineRule="auto"/>
        <w:textAlignment w:val="baseline"/>
        <w:rPr>
          <w:rFonts w:ascii="Calibri" w:eastAsia="Times New Roman" w:hAnsi="Calibri" w:cs="Calibri"/>
          <w:color w:val="000000"/>
          <w:sz w:val="24"/>
          <w:szCs w:val="24"/>
          <w:lang w:eastAsia="en-IN"/>
        </w:rPr>
      </w:pPr>
    </w:p>
    <w:bookmarkEnd w:id="4"/>
    <w:bookmarkEnd w:id="5"/>
    <w:bookmarkEnd w:id="11"/>
    <w:bookmarkEnd w:id="12"/>
    <w:p w14:paraId="18F95CF9" w14:textId="31708CEE" w:rsidR="00F3300B" w:rsidRDefault="00F3300B" w:rsidP="00F3300B">
      <w:pPr>
        <w:shd w:val="clear" w:color="auto" w:fill="FFFFFF"/>
        <w:spacing w:before="100" w:beforeAutospacing="1" w:after="100" w:afterAutospacing="1" w:line="240" w:lineRule="auto"/>
        <w:textAlignment w:val="baseline"/>
      </w:pPr>
    </w:p>
    <w:p w14:paraId="4C51FC79" w14:textId="13488098" w:rsidR="00F3300B" w:rsidRPr="00F3300B" w:rsidRDefault="00F3300B" w:rsidP="00F3300B">
      <w:pPr>
        <w:shd w:val="clear" w:color="auto" w:fill="FFFFFF"/>
        <w:spacing w:after="0" w:line="240" w:lineRule="auto"/>
        <w:rPr>
          <w:rFonts w:ascii="Segoe UI" w:eastAsia="Times New Roman" w:hAnsi="Segoe UI" w:cs="Segoe UI"/>
          <w:color w:val="000000"/>
          <w:sz w:val="27"/>
          <w:szCs w:val="27"/>
          <w:lang w:eastAsia="en-IN"/>
        </w:rPr>
      </w:pPr>
      <w:r w:rsidRPr="00F3300B">
        <w:rPr>
          <w:rFonts w:ascii="Calibri" w:eastAsia="Times New Roman" w:hAnsi="Calibri" w:cs="Calibri"/>
          <w:b/>
          <w:bCs/>
          <w:color w:val="000000"/>
          <w:u w:val="single"/>
          <w:bdr w:val="none" w:sz="0" w:space="0" w:color="auto" w:frame="1"/>
          <w:lang w:eastAsia="en-IN"/>
        </w:rPr>
        <w:t xml:space="preserve">Change of address in non-individual client </w:t>
      </w:r>
      <w:proofErr w:type="spellStart"/>
      <w:r w:rsidRPr="00F3300B">
        <w:rPr>
          <w:rFonts w:ascii="Calibri" w:eastAsia="Times New Roman" w:hAnsi="Calibri" w:cs="Calibri"/>
          <w:b/>
          <w:bCs/>
          <w:color w:val="000000"/>
          <w:u w:val="single"/>
          <w:bdr w:val="none" w:sz="0" w:space="0" w:color="auto" w:frame="1"/>
          <w:lang w:eastAsia="en-IN"/>
        </w:rPr>
        <w:t>demat</w:t>
      </w:r>
      <w:proofErr w:type="spellEnd"/>
      <w:r w:rsidRPr="00F3300B">
        <w:rPr>
          <w:rFonts w:ascii="Calibri" w:eastAsia="Times New Roman" w:hAnsi="Calibri" w:cs="Calibri"/>
          <w:b/>
          <w:bCs/>
          <w:color w:val="000000"/>
          <w:u w:val="single"/>
          <w:bdr w:val="none" w:sz="0" w:space="0" w:color="auto" w:frame="1"/>
          <w:lang w:eastAsia="en-IN"/>
        </w:rPr>
        <w:t xml:space="preserve"> account</w:t>
      </w:r>
    </w:p>
    <w:p w14:paraId="004F8075" w14:textId="77777777" w:rsidR="00F3300B" w:rsidRPr="00F3300B" w:rsidRDefault="00F3300B" w:rsidP="00F3300B">
      <w:pPr>
        <w:shd w:val="clear" w:color="auto" w:fill="FFFFFF"/>
        <w:spacing w:after="0" w:line="240" w:lineRule="auto"/>
        <w:rPr>
          <w:rFonts w:ascii="Segoe UI" w:eastAsia="Times New Roman" w:hAnsi="Segoe UI" w:cs="Segoe UI"/>
          <w:color w:val="000000"/>
          <w:sz w:val="27"/>
          <w:szCs w:val="27"/>
          <w:lang w:eastAsia="en-IN"/>
        </w:rPr>
      </w:pPr>
      <w:r w:rsidRPr="00F3300B">
        <w:rPr>
          <w:rFonts w:ascii="Calibri" w:eastAsia="Times New Roman" w:hAnsi="Calibri" w:cs="Calibri"/>
          <w:b/>
          <w:bCs/>
          <w:color w:val="000000"/>
          <w:u w:val="single"/>
          <w:bdr w:val="none" w:sz="0" w:space="0" w:color="auto" w:frame="1"/>
          <w:lang w:eastAsia="en-IN"/>
        </w:rPr>
        <w:br/>
      </w:r>
    </w:p>
    <w:p w14:paraId="04FFBB76" w14:textId="77777777" w:rsidR="00F3300B" w:rsidRPr="00F3300B" w:rsidRDefault="00F3300B" w:rsidP="00F3300B">
      <w:pPr>
        <w:shd w:val="clear" w:color="auto" w:fill="FFFFFF"/>
        <w:spacing w:after="0" w:line="240" w:lineRule="auto"/>
        <w:rPr>
          <w:rFonts w:ascii="Segoe UI" w:eastAsia="Times New Roman" w:hAnsi="Segoe UI" w:cs="Segoe UI"/>
          <w:color w:val="000000"/>
          <w:sz w:val="27"/>
          <w:szCs w:val="27"/>
          <w:lang w:eastAsia="en-IN"/>
        </w:rPr>
      </w:pPr>
      <w:proofErr w:type="spellStart"/>
      <w:r w:rsidRPr="00F3300B">
        <w:rPr>
          <w:rFonts w:ascii="Calibri" w:eastAsia="Times New Roman" w:hAnsi="Calibri" w:cs="Calibri"/>
          <w:b/>
          <w:bCs/>
          <w:color w:val="000000"/>
          <w:sz w:val="24"/>
          <w:szCs w:val="24"/>
          <w:u w:val="single"/>
          <w:bdr w:val="none" w:sz="0" w:space="0" w:color="auto" w:frame="1"/>
          <w:lang w:eastAsia="en-IN"/>
        </w:rPr>
        <w:t>Demat</w:t>
      </w:r>
      <w:proofErr w:type="spellEnd"/>
      <w:r w:rsidRPr="00F3300B">
        <w:rPr>
          <w:rFonts w:ascii="Calibri" w:eastAsia="Times New Roman" w:hAnsi="Calibri" w:cs="Calibri"/>
          <w:b/>
          <w:bCs/>
          <w:color w:val="000000"/>
          <w:sz w:val="24"/>
          <w:szCs w:val="24"/>
          <w:u w:val="single"/>
          <w:bdr w:val="none" w:sz="0" w:space="0" w:color="auto" w:frame="1"/>
          <w:lang w:eastAsia="en-IN"/>
        </w:rPr>
        <w:t xml:space="preserve"> account:</w:t>
      </w:r>
    </w:p>
    <w:p w14:paraId="61C73EC3" w14:textId="19D9D974" w:rsidR="00F3300B" w:rsidRPr="00F3300B" w:rsidRDefault="00F3300B" w:rsidP="00F3300B">
      <w:pPr>
        <w:numPr>
          <w:ilvl w:val="0"/>
          <w:numId w:val="5"/>
        </w:numPr>
        <w:shd w:val="clear" w:color="auto" w:fill="FFFFFF"/>
        <w:spacing w:after="0" w:line="240" w:lineRule="auto"/>
        <w:rPr>
          <w:rFonts w:ascii="Calibri" w:eastAsia="Times New Roman" w:hAnsi="Calibri" w:cs="Calibri"/>
          <w:color w:val="000000"/>
          <w:sz w:val="24"/>
          <w:szCs w:val="24"/>
          <w:lang w:eastAsia="en-IN"/>
        </w:rPr>
      </w:pPr>
      <w:proofErr w:type="spellStart"/>
      <w:r w:rsidRPr="00F3300B">
        <w:rPr>
          <w:rFonts w:ascii="Calibri" w:eastAsia="Times New Roman" w:hAnsi="Calibri" w:cs="Calibri"/>
          <w:color w:val="000000"/>
          <w:sz w:val="24"/>
          <w:szCs w:val="24"/>
          <w:bdr w:val="none" w:sz="0" w:space="0" w:color="auto" w:frame="1"/>
          <w:lang w:eastAsia="en-IN"/>
        </w:rPr>
        <w:t>Demat</w:t>
      </w:r>
      <w:proofErr w:type="spellEnd"/>
      <w:r w:rsidRPr="00F3300B">
        <w:rPr>
          <w:rFonts w:ascii="Calibri" w:eastAsia="Times New Roman" w:hAnsi="Calibri" w:cs="Calibri"/>
          <w:color w:val="000000"/>
          <w:sz w:val="24"/>
          <w:szCs w:val="24"/>
          <w:bdr w:val="none" w:sz="0" w:space="0" w:color="auto" w:frame="1"/>
          <w:lang w:eastAsia="en-IN"/>
        </w:rPr>
        <w:t xml:space="preserve"> account address change format</w:t>
      </w:r>
      <w:r w:rsidR="00D46251">
        <w:rPr>
          <w:rFonts w:ascii="Calibri" w:eastAsia="Times New Roman" w:hAnsi="Calibri" w:cs="Calibri"/>
          <w:color w:val="000000"/>
          <w:sz w:val="24"/>
          <w:szCs w:val="24"/>
          <w:bdr w:val="none" w:sz="0" w:space="0" w:color="auto" w:frame="1"/>
          <w:lang w:eastAsia="en-IN"/>
        </w:rPr>
        <w:t xml:space="preserve"> </w:t>
      </w:r>
    </w:p>
    <w:p w14:paraId="33BF9D16" w14:textId="77777777" w:rsidR="00F3300B" w:rsidRPr="00F3300B" w:rsidRDefault="00F3300B" w:rsidP="00F3300B">
      <w:pPr>
        <w:numPr>
          <w:ilvl w:val="0"/>
          <w:numId w:val="5"/>
        </w:numPr>
        <w:shd w:val="clear" w:color="auto" w:fill="FFFFFF"/>
        <w:spacing w:after="0" w:line="240" w:lineRule="auto"/>
        <w:textAlignment w:val="baseline"/>
        <w:rPr>
          <w:rFonts w:ascii="Calibri" w:eastAsia="Times New Roman" w:hAnsi="Calibri" w:cs="Calibri"/>
          <w:color w:val="000000"/>
          <w:sz w:val="24"/>
          <w:szCs w:val="24"/>
          <w:lang w:eastAsia="en-IN"/>
        </w:rPr>
      </w:pPr>
      <w:r w:rsidRPr="00F3300B">
        <w:rPr>
          <w:rFonts w:ascii="Calibri" w:eastAsia="Times New Roman" w:hAnsi="Calibri" w:cs="Calibri"/>
          <w:color w:val="000000"/>
          <w:sz w:val="24"/>
          <w:szCs w:val="24"/>
          <w:bdr w:val="none" w:sz="0" w:space="0" w:color="auto" w:frame="1"/>
          <w:lang w:eastAsia="en-IN"/>
        </w:rPr>
        <w:t>New address needs to mention in column "Permanent address filled column” &amp; correspondence address need to keep it blank mandatory.</w:t>
      </w:r>
    </w:p>
    <w:p w14:paraId="58FA2B4F" w14:textId="77777777" w:rsidR="00F3300B" w:rsidRPr="00F3300B" w:rsidRDefault="00F3300B" w:rsidP="00F3300B">
      <w:pPr>
        <w:numPr>
          <w:ilvl w:val="0"/>
          <w:numId w:val="5"/>
        </w:numPr>
        <w:shd w:val="clear" w:color="auto" w:fill="FFFFFF"/>
        <w:spacing w:after="0" w:line="240" w:lineRule="auto"/>
        <w:textAlignment w:val="baseline"/>
        <w:rPr>
          <w:rFonts w:ascii="Calibri" w:eastAsia="Times New Roman" w:hAnsi="Calibri" w:cs="Calibri"/>
          <w:color w:val="000000"/>
          <w:sz w:val="24"/>
          <w:szCs w:val="24"/>
          <w:lang w:eastAsia="en-IN"/>
        </w:rPr>
      </w:pPr>
      <w:r w:rsidRPr="00F3300B">
        <w:rPr>
          <w:rFonts w:ascii="Calibri" w:eastAsia="Times New Roman" w:hAnsi="Calibri" w:cs="Calibri"/>
          <w:color w:val="000000"/>
          <w:sz w:val="24"/>
          <w:szCs w:val="24"/>
          <w:bdr w:val="none" w:sz="0" w:space="0" w:color="auto" w:frame="1"/>
          <w:lang w:eastAsia="en-IN"/>
        </w:rPr>
        <w:t>Signature required as per MOP.</w:t>
      </w:r>
    </w:p>
    <w:p w14:paraId="105C5922" w14:textId="4B7E74A0" w:rsidR="00F3300B" w:rsidRPr="00D46251" w:rsidRDefault="00F3300B" w:rsidP="00F3300B">
      <w:pPr>
        <w:numPr>
          <w:ilvl w:val="0"/>
          <w:numId w:val="5"/>
        </w:numPr>
        <w:shd w:val="clear" w:color="auto" w:fill="FFFFFF"/>
        <w:spacing w:after="0" w:line="240" w:lineRule="auto"/>
        <w:textAlignment w:val="baseline"/>
        <w:rPr>
          <w:rFonts w:ascii="Calibri" w:eastAsia="Times New Roman" w:hAnsi="Calibri" w:cs="Calibri"/>
          <w:color w:val="000000"/>
          <w:sz w:val="24"/>
          <w:szCs w:val="24"/>
          <w:lang w:eastAsia="en-IN"/>
        </w:rPr>
      </w:pPr>
      <w:r w:rsidRPr="00F3300B">
        <w:rPr>
          <w:rFonts w:ascii="Calibri" w:eastAsia="Times New Roman" w:hAnsi="Calibri" w:cs="Calibri"/>
          <w:color w:val="000000"/>
          <w:sz w:val="24"/>
          <w:szCs w:val="24"/>
          <w:bdr w:val="none" w:sz="0" w:space="0" w:color="auto" w:frame="1"/>
          <w:lang w:eastAsia="en-IN"/>
        </w:rPr>
        <w:t>Self-attested valid Address proof. (</w:t>
      </w:r>
      <w:r w:rsidRPr="00F3300B">
        <w:rPr>
          <w:rFonts w:ascii="Calibri" w:eastAsia="Times New Roman" w:hAnsi="Calibri" w:cs="Calibri"/>
          <w:color w:val="000000"/>
          <w:sz w:val="24"/>
          <w:szCs w:val="24"/>
          <w:bdr w:val="none" w:sz="0" w:space="0" w:color="auto" w:frame="1"/>
          <w:shd w:val="clear" w:color="auto" w:fill="FFFFFF"/>
          <w:lang w:eastAsia="en-IN"/>
        </w:rPr>
        <w:t>GST Certificate</w:t>
      </w:r>
      <w:r w:rsidRPr="00F3300B">
        <w:rPr>
          <w:rFonts w:ascii="Calibri" w:eastAsia="Times New Roman" w:hAnsi="Calibri" w:cs="Calibri"/>
          <w:color w:val="000000"/>
          <w:sz w:val="24"/>
          <w:szCs w:val="24"/>
          <w:bdr w:val="none" w:sz="0" w:space="0" w:color="auto" w:frame="1"/>
          <w:lang w:eastAsia="en-IN"/>
        </w:rPr>
        <w:t>, Bank statement &amp; Utility bill)</w:t>
      </w:r>
    </w:p>
    <w:p w14:paraId="4D4CFCE9" w14:textId="74E28D92" w:rsidR="00D46251" w:rsidRDefault="00C65EF5" w:rsidP="00F3300B">
      <w:pPr>
        <w:numPr>
          <w:ilvl w:val="0"/>
          <w:numId w:val="5"/>
        </w:numPr>
        <w:shd w:val="clear" w:color="auto" w:fill="FFFFFF"/>
        <w:spacing w:after="0" w:line="240" w:lineRule="auto"/>
        <w:textAlignment w:val="baseline"/>
        <w:rPr>
          <w:rFonts w:ascii="Calibri" w:eastAsia="Times New Roman" w:hAnsi="Calibri" w:cs="Calibri"/>
          <w:color w:val="000000"/>
          <w:sz w:val="24"/>
          <w:szCs w:val="24"/>
          <w:lang w:eastAsia="en-IN"/>
        </w:rPr>
      </w:pPr>
      <w:r>
        <w:rPr>
          <w:rFonts w:ascii="Calibri" w:eastAsia="Times New Roman" w:hAnsi="Calibri" w:cs="Calibri"/>
          <w:color w:val="000000"/>
          <w:sz w:val="24"/>
          <w:szCs w:val="24"/>
          <w:lang w:eastAsia="en-IN"/>
        </w:rPr>
        <w:lastRenderedPageBreak/>
        <w:t>OSV to be done by HDFC Banker OR notary required on supporting KYC documents.</w:t>
      </w:r>
    </w:p>
    <w:p w14:paraId="325E07E3" w14:textId="5C614E07" w:rsidR="009F2C28" w:rsidRDefault="009F2C28" w:rsidP="009F2C28">
      <w:pPr>
        <w:shd w:val="clear" w:color="auto" w:fill="FFFFFF"/>
        <w:spacing w:after="0" w:line="240" w:lineRule="auto"/>
        <w:textAlignment w:val="baseline"/>
        <w:rPr>
          <w:rFonts w:ascii="Calibri" w:eastAsia="Times New Roman" w:hAnsi="Calibri" w:cs="Calibri"/>
          <w:color w:val="000000"/>
          <w:sz w:val="24"/>
          <w:szCs w:val="24"/>
          <w:lang w:eastAsia="en-IN"/>
        </w:rPr>
      </w:pPr>
    </w:p>
    <w:p w14:paraId="1BFB5616" w14:textId="01213052" w:rsidR="009F2C28" w:rsidRDefault="009F2C28" w:rsidP="009F2C28">
      <w:pPr>
        <w:shd w:val="clear" w:color="auto" w:fill="FFFFFF"/>
        <w:spacing w:before="100" w:beforeAutospacing="1" w:after="100" w:afterAutospacing="1" w:line="240" w:lineRule="auto"/>
        <w:textAlignment w:val="baseline"/>
        <w:rPr>
          <w:rFonts w:ascii="Calibri" w:eastAsia="Times New Roman" w:hAnsi="Calibri" w:cs="Calibri"/>
          <w:color w:val="000000"/>
          <w:sz w:val="24"/>
          <w:szCs w:val="24"/>
          <w:lang w:eastAsia="en-IN"/>
        </w:rPr>
      </w:pPr>
      <w:r>
        <w:rPr>
          <w:rFonts w:ascii="Calibri" w:eastAsia="Times New Roman" w:hAnsi="Calibri" w:cs="Calibri"/>
          <w:color w:val="000000"/>
          <w:sz w:val="24"/>
          <w:szCs w:val="24"/>
          <w:lang w:eastAsia="en-IN"/>
        </w:rPr>
        <w:t>Note: New address also needs to be updated at KRA site hence provide the KYC forms. If the new address is already updated at KRA, attach the KRA screenshot along with the address change forms.</w:t>
      </w:r>
    </w:p>
    <w:p w14:paraId="36704B6F" w14:textId="77777777" w:rsidR="00432001" w:rsidRDefault="00432001" w:rsidP="00432001">
      <w:pPr>
        <w:shd w:val="clear" w:color="auto" w:fill="FFFFFF"/>
        <w:spacing w:after="0" w:line="240" w:lineRule="auto"/>
        <w:textAlignment w:val="baseline"/>
        <w:rPr>
          <w:b/>
          <w:u w:val="single"/>
        </w:rPr>
      </w:pPr>
      <w:r>
        <w:rPr>
          <w:b/>
          <w:u w:val="single"/>
        </w:rPr>
        <w:t>Change of address in KRA: (Resident &amp; NRI)</w:t>
      </w:r>
    </w:p>
    <w:p w14:paraId="0D0AB2C6" w14:textId="77777777" w:rsidR="00432001" w:rsidRDefault="00432001" w:rsidP="00432001">
      <w:pPr>
        <w:shd w:val="clear" w:color="auto" w:fill="FFFFFF"/>
        <w:spacing w:after="0" w:line="240" w:lineRule="auto"/>
        <w:textAlignment w:val="baseline"/>
        <w:rPr>
          <w:b/>
          <w:u w:val="single"/>
        </w:rPr>
      </w:pPr>
    </w:p>
    <w:p w14:paraId="6E791A69" w14:textId="77777777" w:rsidR="00432001" w:rsidRPr="003743C7" w:rsidRDefault="00432001" w:rsidP="00432001">
      <w:pPr>
        <w:pStyle w:val="ListParagraph"/>
        <w:numPr>
          <w:ilvl w:val="0"/>
          <w:numId w:val="7"/>
        </w:numPr>
        <w:shd w:val="clear" w:color="auto" w:fill="FFFFFF"/>
        <w:spacing w:after="0" w:line="240" w:lineRule="auto"/>
        <w:textAlignment w:val="baseline"/>
      </w:pPr>
      <w:r w:rsidRPr="003743C7">
        <w:t>KYC Form to be filled completely.</w:t>
      </w:r>
    </w:p>
    <w:p w14:paraId="36F72F19" w14:textId="323CD861" w:rsidR="00432001" w:rsidRPr="003743C7" w:rsidRDefault="00432001" w:rsidP="00432001">
      <w:pPr>
        <w:pStyle w:val="ListParagraph"/>
        <w:numPr>
          <w:ilvl w:val="0"/>
          <w:numId w:val="7"/>
        </w:numPr>
        <w:shd w:val="clear" w:color="auto" w:fill="FFFFFF"/>
        <w:spacing w:after="0" w:line="240" w:lineRule="auto"/>
        <w:textAlignment w:val="baseline"/>
      </w:pPr>
      <w:r w:rsidRPr="003743C7">
        <w:t>FATCA form to be filled completely</w:t>
      </w:r>
      <w:r>
        <w:t xml:space="preserve"> (Mandatory for NRI client</w:t>
      </w:r>
      <w:r w:rsidR="00011C82">
        <w:t>/TIN details mandatory for NRI client</w:t>
      </w:r>
      <w:r>
        <w:t>)</w:t>
      </w:r>
    </w:p>
    <w:p w14:paraId="43D69CC9" w14:textId="0B4CA0A7" w:rsidR="00432001" w:rsidRPr="003743C7" w:rsidRDefault="00432001" w:rsidP="00432001">
      <w:pPr>
        <w:pStyle w:val="ListParagraph"/>
        <w:numPr>
          <w:ilvl w:val="0"/>
          <w:numId w:val="7"/>
        </w:numPr>
        <w:shd w:val="clear" w:color="auto" w:fill="FFFFFF"/>
        <w:spacing w:after="0" w:line="240" w:lineRule="auto"/>
        <w:textAlignment w:val="baseline"/>
      </w:pPr>
      <w:r w:rsidRPr="003743C7">
        <w:rPr>
          <w:rFonts w:ascii="Calibri" w:eastAsia="Times New Roman" w:hAnsi="Calibri" w:cs="Calibri"/>
          <w:color w:val="000000"/>
          <w:lang w:eastAsia="en-IN"/>
        </w:rPr>
        <w:t>OSV to be done by HDFC Banker OR notary required on supporting self-attested KYC documents.</w:t>
      </w:r>
      <w:r>
        <w:rPr>
          <w:rFonts w:ascii="Calibri" w:eastAsia="Times New Roman" w:hAnsi="Calibri" w:cs="Calibri"/>
          <w:color w:val="000000"/>
          <w:lang w:eastAsia="en-IN"/>
        </w:rPr>
        <w:t xml:space="preserve"> (ID &amp; Address proof</w:t>
      </w:r>
      <w:r w:rsidR="00011C82">
        <w:rPr>
          <w:rFonts w:ascii="Calibri" w:eastAsia="Times New Roman" w:hAnsi="Calibri" w:cs="Calibri"/>
          <w:color w:val="000000"/>
          <w:lang w:eastAsia="en-IN"/>
        </w:rPr>
        <w:t>; Passport &amp; visa mandatory for NRI client</w:t>
      </w:r>
      <w:r>
        <w:rPr>
          <w:rFonts w:ascii="Calibri" w:eastAsia="Times New Roman" w:hAnsi="Calibri" w:cs="Calibri"/>
          <w:color w:val="000000"/>
          <w:lang w:eastAsia="en-IN"/>
        </w:rPr>
        <w:t>)</w:t>
      </w:r>
    </w:p>
    <w:p w14:paraId="1B49A888" w14:textId="77777777" w:rsidR="00432001" w:rsidRDefault="00432001" w:rsidP="00432001">
      <w:pPr>
        <w:pStyle w:val="ListParagraph"/>
        <w:numPr>
          <w:ilvl w:val="0"/>
          <w:numId w:val="7"/>
        </w:numPr>
        <w:shd w:val="clear" w:color="auto" w:fill="FFFFFF"/>
        <w:spacing w:after="0" w:line="240" w:lineRule="auto"/>
        <w:textAlignment w:val="baseline"/>
      </w:pPr>
      <w:r>
        <w:t>Client Signature required</w:t>
      </w:r>
    </w:p>
    <w:p w14:paraId="73D33741" w14:textId="15BBF0A1" w:rsidR="00432001" w:rsidRDefault="00432001" w:rsidP="00432001">
      <w:pPr>
        <w:pStyle w:val="ListParagraph"/>
        <w:numPr>
          <w:ilvl w:val="0"/>
          <w:numId w:val="7"/>
        </w:numPr>
        <w:shd w:val="clear" w:color="auto" w:fill="FFFFFF"/>
        <w:spacing w:after="0" w:line="240" w:lineRule="auto"/>
        <w:textAlignment w:val="baseline"/>
      </w:pPr>
      <w:r>
        <w:t>Each holder must provide separate forms</w:t>
      </w:r>
    </w:p>
    <w:p w14:paraId="660AFF4F" w14:textId="28470455" w:rsidR="00011C82" w:rsidRDefault="00011C82" w:rsidP="00432001">
      <w:pPr>
        <w:pStyle w:val="ListParagraph"/>
        <w:numPr>
          <w:ilvl w:val="0"/>
          <w:numId w:val="7"/>
        </w:numPr>
        <w:shd w:val="clear" w:color="auto" w:fill="FFFFFF"/>
        <w:spacing w:after="0" w:line="240" w:lineRule="auto"/>
        <w:textAlignment w:val="baseline"/>
      </w:pPr>
      <w:r>
        <w:t>One OVD address should be mentioned on request form &amp; provide proof accordingly. (OVD address proof – Passport/Aadhar/Driving Licence/Voter id)</w:t>
      </w:r>
    </w:p>
    <w:p w14:paraId="473328E8" w14:textId="77777777" w:rsidR="00011C82" w:rsidRPr="003743C7" w:rsidRDefault="00011C82" w:rsidP="00011C82">
      <w:pPr>
        <w:pStyle w:val="ListParagraph"/>
        <w:shd w:val="clear" w:color="auto" w:fill="FFFFFF"/>
        <w:spacing w:after="0" w:line="240" w:lineRule="auto"/>
        <w:textAlignment w:val="baseline"/>
      </w:pPr>
    </w:p>
    <w:p w14:paraId="08FBAE41" w14:textId="77777777" w:rsidR="00432001" w:rsidRDefault="00432001" w:rsidP="00432001">
      <w:pPr>
        <w:shd w:val="clear" w:color="auto" w:fill="FFFFFF"/>
        <w:spacing w:after="0" w:line="240" w:lineRule="auto"/>
        <w:textAlignment w:val="baseline"/>
        <w:rPr>
          <w:b/>
          <w:u w:val="single"/>
        </w:rPr>
      </w:pPr>
    </w:p>
    <w:p w14:paraId="3A58ADFC" w14:textId="77777777" w:rsidR="00432001" w:rsidRDefault="00432001" w:rsidP="00432001">
      <w:pPr>
        <w:rPr>
          <w:b/>
          <w:u w:val="single"/>
        </w:rPr>
      </w:pPr>
      <w:r>
        <w:rPr>
          <w:b/>
          <w:u w:val="single"/>
        </w:rPr>
        <w:t>Change of address in KRA: (Non-Individual)</w:t>
      </w:r>
    </w:p>
    <w:p w14:paraId="77176320" w14:textId="77777777" w:rsidR="00432001" w:rsidRPr="003743C7" w:rsidRDefault="00432001" w:rsidP="00432001">
      <w:pPr>
        <w:pStyle w:val="ListParagraph"/>
        <w:numPr>
          <w:ilvl w:val="0"/>
          <w:numId w:val="9"/>
        </w:numPr>
        <w:shd w:val="clear" w:color="auto" w:fill="FFFFFF"/>
        <w:spacing w:after="0" w:line="240" w:lineRule="auto"/>
        <w:textAlignment w:val="baseline"/>
      </w:pPr>
      <w:r w:rsidRPr="003743C7">
        <w:t>KYC Form to be filled completely.</w:t>
      </w:r>
    </w:p>
    <w:p w14:paraId="5742C6DF" w14:textId="77777777" w:rsidR="00432001" w:rsidRDefault="00432001" w:rsidP="00432001">
      <w:pPr>
        <w:pStyle w:val="ListParagraph"/>
        <w:numPr>
          <w:ilvl w:val="0"/>
          <w:numId w:val="9"/>
        </w:numPr>
        <w:shd w:val="clear" w:color="auto" w:fill="FFFFFF"/>
        <w:spacing w:after="0" w:line="240" w:lineRule="auto"/>
        <w:textAlignment w:val="baseline"/>
      </w:pPr>
      <w:r>
        <w:t>AUS/Directors/Karta details to be filled on 2</w:t>
      </w:r>
      <w:r w:rsidRPr="004D22BC">
        <w:rPr>
          <w:vertAlign w:val="superscript"/>
        </w:rPr>
        <w:t>nd</w:t>
      </w:r>
      <w:r>
        <w:t xml:space="preserve"> page of KYC form along with photograph &amp; across signature</w:t>
      </w:r>
    </w:p>
    <w:p w14:paraId="37D449C8" w14:textId="77777777" w:rsidR="00432001" w:rsidRDefault="00432001" w:rsidP="00432001">
      <w:pPr>
        <w:pStyle w:val="ListParagraph"/>
        <w:numPr>
          <w:ilvl w:val="0"/>
          <w:numId w:val="9"/>
        </w:numPr>
        <w:shd w:val="clear" w:color="auto" w:fill="FFFFFF"/>
        <w:spacing w:after="0" w:line="240" w:lineRule="auto"/>
        <w:textAlignment w:val="baseline"/>
      </w:pPr>
      <w:r>
        <w:t>Provide Entity &amp; AUS/Directors/Karta’s self-attested Id &amp; address proof</w:t>
      </w:r>
    </w:p>
    <w:p w14:paraId="661F3F4B" w14:textId="77777777" w:rsidR="00432001" w:rsidRPr="004D22BC" w:rsidRDefault="00432001" w:rsidP="00432001">
      <w:pPr>
        <w:pStyle w:val="ListParagraph"/>
        <w:numPr>
          <w:ilvl w:val="0"/>
          <w:numId w:val="9"/>
        </w:numPr>
        <w:shd w:val="clear" w:color="auto" w:fill="FFFFFF"/>
        <w:spacing w:after="0" w:line="240" w:lineRule="auto"/>
        <w:textAlignment w:val="baseline"/>
      </w:pPr>
      <w:r w:rsidRPr="004D22BC">
        <w:rPr>
          <w:rFonts w:ascii="Calibri" w:eastAsia="Times New Roman" w:hAnsi="Calibri" w:cs="Calibri"/>
          <w:color w:val="000000"/>
          <w:lang w:eastAsia="en-IN"/>
        </w:rPr>
        <w:t>OSV to be done by HDFC Banker OR notary required on</w:t>
      </w:r>
      <w:bookmarkStart w:id="13" w:name="_GoBack"/>
      <w:bookmarkEnd w:id="13"/>
      <w:r w:rsidRPr="004D22BC">
        <w:rPr>
          <w:rFonts w:ascii="Calibri" w:eastAsia="Times New Roman" w:hAnsi="Calibri" w:cs="Calibri"/>
          <w:color w:val="000000"/>
          <w:lang w:eastAsia="en-IN"/>
        </w:rPr>
        <w:t xml:space="preserve"> supporting self-attested all KYC documents. </w:t>
      </w:r>
    </w:p>
    <w:p w14:paraId="57CBFE94" w14:textId="77777777" w:rsidR="00432001" w:rsidRPr="004D22BC" w:rsidRDefault="00432001" w:rsidP="00432001">
      <w:pPr>
        <w:pStyle w:val="ListParagraph"/>
        <w:numPr>
          <w:ilvl w:val="0"/>
          <w:numId w:val="9"/>
        </w:numPr>
        <w:shd w:val="clear" w:color="auto" w:fill="FFFFFF"/>
        <w:spacing w:after="0" w:line="240" w:lineRule="auto"/>
        <w:textAlignment w:val="baseline"/>
      </w:pPr>
      <w:r>
        <w:t>Signature require as per MOP</w:t>
      </w:r>
    </w:p>
    <w:p w14:paraId="47F267E8" w14:textId="77777777" w:rsidR="00432001" w:rsidRPr="003743C7" w:rsidRDefault="00432001" w:rsidP="00432001">
      <w:pPr>
        <w:pStyle w:val="ListParagraph"/>
        <w:shd w:val="clear" w:color="auto" w:fill="FFFFFF"/>
        <w:spacing w:after="0" w:line="240" w:lineRule="auto"/>
        <w:textAlignment w:val="baseline"/>
      </w:pPr>
    </w:p>
    <w:p w14:paraId="3988F796" w14:textId="77777777" w:rsidR="00432001" w:rsidRDefault="00432001" w:rsidP="00432001">
      <w:pPr>
        <w:shd w:val="clear" w:color="auto" w:fill="FFFFFF"/>
        <w:spacing w:after="0" w:line="240" w:lineRule="auto"/>
        <w:textAlignment w:val="baseline"/>
        <w:rPr>
          <w:b/>
          <w:u w:val="single"/>
        </w:rPr>
      </w:pPr>
      <w:r w:rsidRPr="003743C7">
        <w:rPr>
          <w:b/>
          <w:u w:val="single"/>
        </w:rPr>
        <w:t xml:space="preserve">For mobile/email </w:t>
      </w:r>
      <w:proofErr w:type="spellStart"/>
      <w:r w:rsidRPr="003743C7">
        <w:rPr>
          <w:b/>
          <w:u w:val="single"/>
        </w:rPr>
        <w:t>updation</w:t>
      </w:r>
      <w:proofErr w:type="spellEnd"/>
      <w:r>
        <w:rPr>
          <w:b/>
          <w:u w:val="single"/>
        </w:rPr>
        <w:t>/Name change</w:t>
      </w:r>
      <w:r w:rsidRPr="003743C7">
        <w:rPr>
          <w:b/>
          <w:u w:val="single"/>
        </w:rPr>
        <w:t xml:space="preserve"> at KRA pls note below point:</w:t>
      </w:r>
      <w:r>
        <w:rPr>
          <w:b/>
          <w:u w:val="single"/>
        </w:rPr>
        <w:t xml:space="preserve"> (Resident, NRI)</w:t>
      </w:r>
    </w:p>
    <w:p w14:paraId="568F1A32" w14:textId="77777777" w:rsidR="00432001" w:rsidRPr="003743C7" w:rsidRDefault="00432001" w:rsidP="00432001">
      <w:pPr>
        <w:spacing w:after="0" w:line="240" w:lineRule="auto"/>
        <w:textAlignment w:val="baseline"/>
        <w:rPr>
          <w:rFonts w:ascii="Calibri" w:eastAsia="Times New Roman" w:hAnsi="Calibri" w:cs="Calibri"/>
          <w:sz w:val="24"/>
          <w:szCs w:val="24"/>
          <w:lang w:eastAsia="en-IN"/>
        </w:rPr>
      </w:pPr>
    </w:p>
    <w:p w14:paraId="4AECCECC" w14:textId="77777777" w:rsidR="00432001" w:rsidRPr="003743C7" w:rsidRDefault="00432001" w:rsidP="00432001">
      <w:pPr>
        <w:pStyle w:val="ListParagraph"/>
        <w:numPr>
          <w:ilvl w:val="0"/>
          <w:numId w:val="8"/>
        </w:numPr>
        <w:shd w:val="clear" w:color="auto" w:fill="FFFFFF"/>
        <w:spacing w:after="0" w:line="240" w:lineRule="auto"/>
        <w:textAlignment w:val="baseline"/>
      </w:pPr>
      <w:r w:rsidRPr="003743C7">
        <w:t>Kindly inform clients not to fill the mailing or permanent address on KYC forms</w:t>
      </w:r>
    </w:p>
    <w:p w14:paraId="79C651C1" w14:textId="77777777" w:rsidR="00432001" w:rsidRDefault="00432001" w:rsidP="00432001">
      <w:pPr>
        <w:pStyle w:val="ListParagraph"/>
        <w:numPr>
          <w:ilvl w:val="0"/>
          <w:numId w:val="8"/>
        </w:numPr>
        <w:shd w:val="clear" w:color="auto" w:fill="FFFFFF"/>
        <w:spacing w:after="0" w:line="240" w:lineRule="auto"/>
        <w:textAlignment w:val="baseline"/>
      </w:pPr>
      <w:r w:rsidRPr="003743C7">
        <w:t>Respective client Photo required with sign across on KYC form</w:t>
      </w:r>
    </w:p>
    <w:p w14:paraId="483B5DA9" w14:textId="77777777" w:rsidR="00432001" w:rsidRDefault="00432001" w:rsidP="00432001">
      <w:pPr>
        <w:pStyle w:val="ListParagraph"/>
        <w:numPr>
          <w:ilvl w:val="0"/>
          <w:numId w:val="8"/>
        </w:numPr>
        <w:shd w:val="clear" w:color="auto" w:fill="FFFFFF"/>
        <w:spacing w:after="0" w:line="240" w:lineRule="auto"/>
        <w:textAlignment w:val="baseline"/>
      </w:pPr>
      <w:r>
        <w:t>PART A to be filled completely</w:t>
      </w:r>
    </w:p>
    <w:p w14:paraId="288502AC" w14:textId="77777777" w:rsidR="00432001" w:rsidRDefault="00432001" w:rsidP="00432001">
      <w:pPr>
        <w:pStyle w:val="ListParagraph"/>
        <w:numPr>
          <w:ilvl w:val="0"/>
          <w:numId w:val="8"/>
        </w:numPr>
        <w:shd w:val="clear" w:color="auto" w:fill="FFFFFF"/>
        <w:spacing w:after="0" w:line="240" w:lineRule="auto"/>
        <w:textAlignment w:val="baseline"/>
      </w:pPr>
      <w:r>
        <w:t>Clients Signature required</w:t>
      </w:r>
    </w:p>
    <w:p w14:paraId="11C45801" w14:textId="77777777" w:rsidR="00432001" w:rsidRDefault="00432001" w:rsidP="00432001">
      <w:pPr>
        <w:pStyle w:val="ListParagraph"/>
        <w:numPr>
          <w:ilvl w:val="0"/>
          <w:numId w:val="8"/>
        </w:numPr>
        <w:shd w:val="clear" w:color="auto" w:fill="FFFFFF"/>
        <w:spacing w:after="0" w:line="240" w:lineRule="auto"/>
        <w:textAlignment w:val="baseline"/>
      </w:pPr>
      <w:r>
        <w:t>Each holder must provide separate forms</w:t>
      </w:r>
    </w:p>
    <w:p w14:paraId="3470D7D6" w14:textId="77777777" w:rsidR="00432001" w:rsidRDefault="00432001" w:rsidP="00432001">
      <w:pPr>
        <w:shd w:val="clear" w:color="auto" w:fill="FFFFFF"/>
        <w:spacing w:after="0" w:line="240" w:lineRule="auto"/>
        <w:textAlignment w:val="baseline"/>
      </w:pPr>
    </w:p>
    <w:p w14:paraId="6814EC6E" w14:textId="77777777" w:rsidR="00432001" w:rsidRPr="00ED711A" w:rsidRDefault="00432001" w:rsidP="00432001">
      <w:pPr>
        <w:shd w:val="clear" w:color="auto" w:fill="FFFFFF"/>
        <w:spacing w:after="0" w:line="240" w:lineRule="auto"/>
        <w:textAlignment w:val="baseline"/>
        <w:rPr>
          <w:b/>
          <w:u w:val="single"/>
        </w:rPr>
      </w:pPr>
      <w:r>
        <w:rPr>
          <w:b/>
          <w:u w:val="single"/>
        </w:rPr>
        <w:t>Name change</w:t>
      </w:r>
      <w:r w:rsidRPr="003743C7">
        <w:rPr>
          <w:b/>
          <w:u w:val="single"/>
        </w:rPr>
        <w:t xml:space="preserve"> at KRA pls note below point:</w:t>
      </w:r>
      <w:r>
        <w:rPr>
          <w:b/>
          <w:u w:val="single"/>
        </w:rPr>
        <w:t xml:space="preserve"> (Non-Individual)</w:t>
      </w:r>
    </w:p>
    <w:p w14:paraId="05BF20F0" w14:textId="77777777" w:rsidR="00432001" w:rsidRPr="00ED711A" w:rsidRDefault="00432001" w:rsidP="00432001">
      <w:pPr>
        <w:numPr>
          <w:ilvl w:val="0"/>
          <w:numId w:val="10"/>
        </w:numPr>
        <w:shd w:val="clear" w:color="auto" w:fill="FFFFFF"/>
        <w:spacing w:before="100" w:beforeAutospacing="1" w:after="100" w:afterAutospacing="1" w:line="240" w:lineRule="auto"/>
        <w:textAlignment w:val="baseline"/>
        <w:rPr>
          <w:rFonts w:ascii="Calibri" w:eastAsia="Times New Roman" w:hAnsi="Calibri" w:cs="Calibri"/>
          <w:color w:val="000000"/>
          <w:sz w:val="24"/>
          <w:szCs w:val="24"/>
          <w:lang w:eastAsia="en-IN"/>
        </w:rPr>
      </w:pPr>
      <w:r w:rsidRPr="00ED711A">
        <w:rPr>
          <w:rFonts w:ascii="Calibri" w:eastAsia="Times New Roman" w:hAnsi="Calibri" w:cs="Calibri"/>
          <w:color w:val="000000"/>
          <w:sz w:val="24"/>
          <w:szCs w:val="24"/>
          <w:lang w:eastAsia="en-IN"/>
        </w:rPr>
        <w:t>Certificate of Incorporation</w:t>
      </w:r>
    </w:p>
    <w:p w14:paraId="105F5D06" w14:textId="77777777" w:rsidR="00432001" w:rsidRPr="00ED711A" w:rsidRDefault="00432001" w:rsidP="00432001">
      <w:pPr>
        <w:numPr>
          <w:ilvl w:val="0"/>
          <w:numId w:val="10"/>
        </w:numPr>
        <w:shd w:val="clear" w:color="auto" w:fill="FFFFFF"/>
        <w:spacing w:before="100" w:beforeAutospacing="1" w:after="100" w:afterAutospacing="1" w:line="240" w:lineRule="auto"/>
        <w:textAlignment w:val="baseline"/>
        <w:rPr>
          <w:rFonts w:ascii="Calibri" w:eastAsia="Times New Roman" w:hAnsi="Calibri" w:cs="Calibri"/>
          <w:color w:val="000000"/>
          <w:sz w:val="24"/>
          <w:szCs w:val="24"/>
          <w:lang w:eastAsia="en-IN"/>
        </w:rPr>
      </w:pPr>
      <w:r w:rsidRPr="00ED711A">
        <w:rPr>
          <w:rFonts w:ascii="Calibri" w:eastAsia="Times New Roman" w:hAnsi="Calibri" w:cs="Calibri"/>
          <w:color w:val="000000"/>
          <w:sz w:val="24"/>
          <w:szCs w:val="24"/>
          <w:lang w:eastAsia="en-IN"/>
        </w:rPr>
        <w:t xml:space="preserve">Company </w:t>
      </w:r>
      <w:r>
        <w:rPr>
          <w:rFonts w:ascii="Calibri" w:eastAsia="Times New Roman" w:hAnsi="Calibri" w:cs="Calibri"/>
          <w:color w:val="000000"/>
          <w:sz w:val="24"/>
          <w:szCs w:val="24"/>
          <w:lang w:eastAsia="en-IN"/>
        </w:rPr>
        <w:t>PAN &amp; A</w:t>
      </w:r>
      <w:r w:rsidRPr="00ED711A">
        <w:rPr>
          <w:rFonts w:ascii="Calibri" w:eastAsia="Times New Roman" w:hAnsi="Calibri" w:cs="Calibri"/>
          <w:color w:val="000000"/>
          <w:sz w:val="24"/>
          <w:szCs w:val="24"/>
          <w:lang w:eastAsia="en-IN"/>
        </w:rPr>
        <w:t>ddress proof</w:t>
      </w:r>
    </w:p>
    <w:p w14:paraId="35806DBF" w14:textId="77777777" w:rsidR="00432001" w:rsidRPr="00ED711A" w:rsidRDefault="00432001" w:rsidP="00432001">
      <w:pPr>
        <w:numPr>
          <w:ilvl w:val="0"/>
          <w:numId w:val="10"/>
        </w:numPr>
        <w:shd w:val="clear" w:color="auto" w:fill="FFFFFF"/>
        <w:spacing w:before="100" w:beforeAutospacing="1" w:after="100" w:afterAutospacing="1" w:line="240" w:lineRule="auto"/>
        <w:textAlignment w:val="baseline"/>
        <w:rPr>
          <w:rFonts w:ascii="Calibri" w:eastAsia="Times New Roman" w:hAnsi="Calibri" w:cs="Calibri"/>
          <w:color w:val="000000"/>
          <w:sz w:val="24"/>
          <w:szCs w:val="24"/>
          <w:lang w:eastAsia="en-IN"/>
        </w:rPr>
      </w:pPr>
      <w:r w:rsidRPr="00ED711A">
        <w:rPr>
          <w:rFonts w:ascii="Calibri" w:eastAsia="Times New Roman" w:hAnsi="Calibri" w:cs="Calibri"/>
          <w:color w:val="000000"/>
          <w:sz w:val="24"/>
          <w:szCs w:val="24"/>
          <w:lang w:eastAsia="en-IN"/>
        </w:rPr>
        <w:t>ALL DIRECTORS ID AND ADD PROOF (AS PER KYC DIRECTORS PAGE)</w:t>
      </w:r>
    </w:p>
    <w:p w14:paraId="1AFF0591" w14:textId="77777777" w:rsidR="00432001" w:rsidRPr="00ED711A" w:rsidRDefault="00432001" w:rsidP="00432001">
      <w:pPr>
        <w:numPr>
          <w:ilvl w:val="0"/>
          <w:numId w:val="10"/>
        </w:numPr>
        <w:shd w:val="clear" w:color="auto" w:fill="FFFFFF"/>
        <w:spacing w:before="100" w:beforeAutospacing="1" w:after="100" w:afterAutospacing="1" w:line="240" w:lineRule="auto"/>
        <w:textAlignment w:val="baseline"/>
        <w:rPr>
          <w:rFonts w:ascii="Calibri" w:eastAsia="Times New Roman" w:hAnsi="Calibri" w:cs="Calibri"/>
          <w:color w:val="000000"/>
          <w:sz w:val="24"/>
          <w:szCs w:val="24"/>
          <w:lang w:eastAsia="en-IN"/>
        </w:rPr>
      </w:pPr>
      <w:r w:rsidRPr="00ED711A">
        <w:rPr>
          <w:rFonts w:ascii="Calibri" w:eastAsia="Times New Roman" w:hAnsi="Calibri" w:cs="Calibri"/>
          <w:color w:val="000000"/>
          <w:sz w:val="24"/>
          <w:szCs w:val="24"/>
          <w:lang w:eastAsia="en-IN"/>
        </w:rPr>
        <w:t>BOARD RESOLUTION</w:t>
      </w:r>
    </w:p>
    <w:p w14:paraId="44854299" w14:textId="77777777" w:rsidR="00432001" w:rsidRPr="00ED711A" w:rsidRDefault="00432001" w:rsidP="00432001">
      <w:pPr>
        <w:numPr>
          <w:ilvl w:val="0"/>
          <w:numId w:val="10"/>
        </w:numPr>
        <w:shd w:val="clear" w:color="auto" w:fill="FFFFFF"/>
        <w:spacing w:before="100" w:beforeAutospacing="1" w:after="100" w:afterAutospacing="1" w:line="240" w:lineRule="auto"/>
        <w:textAlignment w:val="baseline"/>
        <w:rPr>
          <w:rFonts w:ascii="Calibri" w:eastAsia="Times New Roman" w:hAnsi="Calibri" w:cs="Calibri"/>
          <w:color w:val="000000"/>
          <w:sz w:val="24"/>
          <w:szCs w:val="24"/>
          <w:lang w:eastAsia="en-IN"/>
        </w:rPr>
      </w:pPr>
      <w:r w:rsidRPr="00ED711A">
        <w:rPr>
          <w:rFonts w:ascii="Calibri" w:eastAsia="Times New Roman" w:hAnsi="Calibri" w:cs="Calibri"/>
          <w:color w:val="000000"/>
          <w:sz w:val="24"/>
          <w:szCs w:val="24"/>
          <w:lang w:eastAsia="en-IN"/>
        </w:rPr>
        <w:t>LIST OF AUTHORIZED SIGNATORIES</w:t>
      </w:r>
    </w:p>
    <w:p w14:paraId="4758C6E4" w14:textId="77777777" w:rsidR="00432001" w:rsidRPr="00ED711A" w:rsidRDefault="00432001" w:rsidP="00432001">
      <w:pPr>
        <w:numPr>
          <w:ilvl w:val="0"/>
          <w:numId w:val="10"/>
        </w:numPr>
        <w:shd w:val="clear" w:color="auto" w:fill="FFFFFF"/>
        <w:spacing w:before="100" w:beforeAutospacing="1" w:after="100" w:afterAutospacing="1" w:line="240" w:lineRule="auto"/>
        <w:textAlignment w:val="baseline"/>
        <w:rPr>
          <w:rFonts w:ascii="Calibri" w:eastAsia="Times New Roman" w:hAnsi="Calibri" w:cs="Calibri"/>
          <w:color w:val="000000"/>
          <w:sz w:val="24"/>
          <w:szCs w:val="24"/>
          <w:lang w:eastAsia="en-IN"/>
        </w:rPr>
      </w:pPr>
      <w:r w:rsidRPr="00ED711A">
        <w:rPr>
          <w:rFonts w:ascii="Calibri" w:eastAsia="Times New Roman" w:hAnsi="Calibri" w:cs="Calibri"/>
          <w:color w:val="000000"/>
          <w:sz w:val="24"/>
          <w:szCs w:val="24"/>
          <w:lang w:eastAsia="en-IN"/>
        </w:rPr>
        <w:t>LIST OF DIRECTORS</w:t>
      </w:r>
    </w:p>
    <w:p w14:paraId="33D2F477" w14:textId="77777777" w:rsidR="00432001" w:rsidRPr="00ED711A" w:rsidRDefault="00432001" w:rsidP="00432001">
      <w:pPr>
        <w:numPr>
          <w:ilvl w:val="0"/>
          <w:numId w:val="10"/>
        </w:numPr>
        <w:shd w:val="clear" w:color="auto" w:fill="FFFFFF"/>
        <w:spacing w:before="100" w:beforeAutospacing="1" w:after="100" w:afterAutospacing="1" w:line="240" w:lineRule="auto"/>
        <w:textAlignment w:val="baseline"/>
        <w:rPr>
          <w:rFonts w:ascii="Calibri" w:eastAsia="Times New Roman" w:hAnsi="Calibri" w:cs="Calibri"/>
          <w:color w:val="000000"/>
          <w:sz w:val="24"/>
          <w:szCs w:val="24"/>
          <w:lang w:eastAsia="en-IN"/>
        </w:rPr>
      </w:pPr>
      <w:r w:rsidRPr="00ED711A">
        <w:rPr>
          <w:rFonts w:ascii="Calibri" w:eastAsia="Times New Roman" w:hAnsi="Calibri" w:cs="Calibri"/>
          <w:color w:val="000000"/>
          <w:sz w:val="24"/>
          <w:szCs w:val="24"/>
          <w:lang w:eastAsia="en-IN"/>
        </w:rPr>
        <w:t>SHARE HOLDING PATTERN</w:t>
      </w:r>
    </w:p>
    <w:p w14:paraId="3EF958B1" w14:textId="77777777" w:rsidR="00432001" w:rsidRPr="00ED711A" w:rsidRDefault="00432001" w:rsidP="00432001">
      <w:pPr>
        <w:numPr>
          <w:ilvl w:val="0"/>
          <w:numId w:val="10"/>
        </w:numPr>
        <w:shd w:val="clear" w:color="auto" w:fill="FFFFFF"/>
        <w:spacing w:before="100" w:beforeAutospacing="1" w:after="100" w:afterAutospacing="1" w:line="240" w:lineRule="auto"/>
        <w:textAlignment w:val="baseline"/>
        <w:rPr>
          <w:rFonts w:ascii="Calibri" w:eastAsia="Times New Roman" w:hAnsi="Calibri" w:cs="Calibri"/>
          <w:color w:val="000000"/>
          <w:sz w:val="24"/>
          <w:szCs w:val="24"/>
          <w:lang w:eastAsia="en-IN"/>
        </w:rPr>
      </w:pPr>
      <w:r w:rsidRPr="00ED711A">
        <w:rPr>
          <w:rFonts w:ascii="Calibri" w:eastAsia="Times New Roman" w:hAnsi="Calibri" w:cs="Calibri"/>
          <w:color w:val="000000"/>
          <w:sz w:val="24"/>
          <w:szCs w:val="24"/>
          <w:lang w:eastAsia="en-IN"/>
        </w:rPr>
        <w:t>ANNEXURE-I (BENEFICIAL OWNER DECLARATION) (BO PAGE)</w:t>
      </w:r>
    </w:p>
    <w:p w14:paraId="7ECC4182" w14:textId="77777777" w:rsidR="00432001" w:rsidRPr="00ED711A" w:rsidRDefault="00432001" w:rsidP="00432001">
      <w:pPr>
        <w:numPr>
          <w:ilvl w:val="0"/>
          <w:numId w:val="10"/>
        </w:numPr>
        <w:shd w:val="clear" w:color="auto" w:fill="FFFFFF"/>
        <w:spacing w:before="100" w:beforeAutospacing="1" w:after="100" w:afterAutospacing="1" w:line="240" w:lineRule="auto"/>
        <w:textAlignment w:val="baseline"/>
        <w:rPr>
          <w:rFonts w:ascii="Calibri" w:eastAsia="Times New Roman" w:hAnsi="Calibri" w:cs="Calibri"/>
          <w:color w:val="000000"/>
          <w:sz w:val="24"/>
          <w:szCs w:val="24"/>
          <w:lang w:eastAsia="en-IN"/>
        </w:rPr>
      </w:pPr>
      <w:r w:rsidRPr="00ED711A">
        <w:rPr>
          <w:rFonts w:ascii="Calibri" w:eastAsia="Times New Roman" w:hAnsi="Calibri" w:cs="Calibri"/>
          <w:color w:val="000000"/>
          <w:sz w:val="24"/>
          <w:szCs w:val="24"/>
          <w:lang w:eastAsia="en-IN"/>
        </w:rPr>
        <w:t>BALANCE SHEETS (ANNUAL REPORT / AUDIT REPORT) (PREVIOUS 2 YEARS)</w:t>
      </w:r>
    </w:p>
    <w:p w14:paraId="7CFA15CE" w14:textId="77777777" w:rsidR="00432001" w:rsidRPr="00ED711A" w:rsidRDefault="00432001" w:rsidP="00432001">
      <w:pPr>
        <w:numPr>
          <w:ilvl w:val="0"/>
          <w:numId w:val="10"/>
        </w:numPr>
        <w:shd w:val="clear" w:color="auto" w:fill="FFFFFF"/>
        <w:spacing w:before="100" w:beforeAutospacing="1" w:after="100" w:afterAutospacing="1" w:line="240" w:lineRule="auto"/>
        <w:textAlignment w:val="baseline"/>
        <w:rPr>
          <w:rFonts w:ascii="Calibri" w:eastAsia="Times New Roman" w:hAnsi="Calibri" w:cs="Calibri"/>
          <w:color w:val="000000"/>
          <w:sz w:val="24"/>
          <w:szCs w:val="24"/>
          <w:lang w:eastAsia="en-IN"/>
        </w:rPr>
      </w:pPr>
      <w:r w:rsidRPr="00ED711A">
        <w:rPr>
          <w:rFonts w:ascii="Calibri" w:eastAsia="Times New Roman" w:hAnsi="Calibri" w:cs="Calibri"/>
          <w:color w:val="000000"/>
          <w:sz w:val="24"/>
          <w:szCs w:val="24"/>
          <w:lang w:eastAsia="en-IN"/>
        </w:rPr>
        <w:t>MEMORANDUM OF ASSOCIATION AND ARTICLES OF ASSOCIATION</w:t>
      </w:r>
    </w:p>
    <w:p w14:paraId="21236A29" w14:textId="77777777" w:rsidR="00432001" w:rsidRDefault="00432001" w:rsidP="00432001">
      <w:pPr>
        <w:numPr>
          <w:ilvl w:val="0"/>
          <w:numId w:val="10"/>
        </w:numPr>
        <w:shd w:val="clear" w:color="auto" w:fill="FFFFFF"/>
        <w:spacing w:before="100" w:beforeAutospacing="1" w:after="100" w:afterAutospacing="1" w:line="240" w:lineRule="auto"/>
        <w:textAlignment w:val="baseline"/>
        <w:rPr>
          <w:rFonts w:ascii="Calibri" w:eastAsia="Times New Roman" w:hAnsi="Calibri" w:cs="Calibri"/>
          <w:color w:val="000000"/>
          <w:sz w:val="24"/>
          <w:szCs w:val="24"/>
          <w:lang w:eastAsia="en-IN"/>
        </w:rPr>
      </w:pPr>
      <w:r w:rsidRPr="00ED711A">
        <w:rPr>
          <w:rFonts w:ascii="Calibri" w:eastAsia="Times New Roman" w:hAnsi="Calibri" w:cs="Calibri"/>
          <w:color w:val="000000"/>
          <w:sz w:val="24"/>
          <w:szCs w:val="24"/>
          <w:lang w:eastAsia="en-IN"/>
        </w:rPr>
        <w:t>FATCA ANNEXURE (EXTENDED DECLARATION FOR NON-INDIVIDUAL ENTITIES)</w:t>
      </w:r>
    </w:p>
    <w:p w14:paraId="66AC7724" w14:textId="77777777" w:rsidR="00432001" w:rsidRPr="00ED711A" w:rsidRDefault="00432001" w:rsidP="00432001">
      <w:pPr>
        <w:numPr>
          <w:ilvl w:val="0"/>
          <w:numId w:val="10"/>
        </w:numPr>
        <w:shd w:val="clear" w:color="auto" w:fill="FFFFFF"/>
        <w:spacing w:before="100" w:beforeAutospacing="1" w:after="100" w:afterAutospacing="1" w:line="240" w:lineRule="auto"/>
        <w:textAlignment w:val="baseline"/>
        <w:rPr>
          <w:rFonts w:ascii="Calibri" w:eastAsia="Times New Roman" w:hAnsi="Calibri" w:cs="Calibri"/>
          <w:color w:val="000000"/>
          <w:sz w:val="24"/>
          <w:szCs w:val="24"/>
          <w:lang w:eastAsia="en-IN"/>
        </w:rPr>
      </w:pPr>
      <w:r>
        <w:rPr>
          <w:rFonts w:ascii="Calibri" w:eastAsia="Times New Roman" w:hAnsi="Calibri" w:cs="Calibri"/>
          <w:color w:val="000000"/>
          <w:sz w:val="24"/>
          <w:szCs w:val="24"/>
          <w:lang w:eastAsia="en-IN"/>
        </w:rPr>
        <w:t>KYC FORM TO BE FILLED COMPLETELY &amp; SIGANTURE AS PER MOP ALONG WITH NEW SEAL</w:t>
      </w:r>
    </w:p>
    <w:p w14:paraId="45DB6372" w14:textId="77777777" w:rsidR="00F3300B" w:rsidRDefault="00F3300B" w:rsidP="00F3300B">
      <w:pPr>
        <w:shd w:val="clear" w:color="auto" w:fill="FFFFFF"/>
        <w:spacing w:before="100" w:beforeAutospacing="1" w:after="100" w:afterAutospacing="1" w:line="240" w:lineRule="auto"/>
        <w:textAlignment w:val="baseline"/>
      </w:pPr>
    </w:p>
    <w:sectPr w:rsidR="00F3300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D3081E"/>
    <w:multiLevelType w:val="hybridMultilevel"/>
    <w:tmpl w:val="51DCE74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1CAE6AAF"/>
    <w:multiLevelType w:val="multilevel"/>
    <w:tmpl w:val="0C92A3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39303C4"/>
    <w:multiLevelType w:val="multilevel"/>
    <w:tmpl w:val="45B6A7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C9F01D3"/>
    <w:multiLevelType w:val="multilevel"/>
    <w:tmpl w:val="35A454A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409C51B4"/>
    <w:multiLevelType w:val="multilevel"/>
    <w:tmpl w:val="705E2A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41952695"/>
    <w:multiLevelType w:val="multilevel"/>
    <w:tmpl w:val="925A35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56996B05"/>
    <w:multiLevelType w:val="multilevel"/>
    <w:tmpl w:val="EE20D4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73415C2D"/>
    <w:multiLevelType w:val="multilevel"/>
    <w:tmpl w:val="D7545C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7977163B"/>
    <w:multiLevelType w:val="hybridMultilevel"/>
    <w:tmpl w:val="4BA4470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7D266F85"/>
    <w:multiLevelType w:val="hybridMultilevel"/>
    <w:tmpl w:val="4BA4470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5"/>
  </w:num>
  <w:num w:numId="2">
    <w:abstractNumId w:val="7"/>
  </w:num>
  <w:num w:numId="3">
    <w:abstractNumId w:val="4"/>
  </w:num>
  <w:num w:numId="4">
    <w:abstractNumId w:val="6"/>
  </w:num>
  <w:num w:numId="5">
    <w:abstractNumId w:val="1"/>
  </w:num>
  <w:num w:numId="6">
    <w:abstractNumId w:val="3"/>
  </w:num>
  <w:num w:numId="7">
    <w:abstractNumId w:val="8"/>
  </w:num>
  <w:num w:numId="8">
    <w:abstractNumId w:val="0"/>
  </w:num>
  <w:num w:numId="9">
    <w:abstractNumId w:val="9"/>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5389"/>
    <w:rsid w:val="00011C82"/>
    <w:rsid w:val="00056425"/>
    <w:rsid w:val="00062679"/>
    <w:rsid w:val="001E4C50"/>
    <w:rsid w:val="001E70E3"/>
    <w:rsid w:val="00267025"/>
    <w:rsid w:val="00432001"/>
    <w:rsid w:val="0045191F"/>
    <w:rsid w:val="004A632A"/>
    <w:rsid w:val="005C1517"/>
    <w:rsid w:val="00635389"/>
    <w:rsid w:val="00855D7E"/>
    <w:rsid w:val="00975F0B"/>
    <w:rsid w:val="009F2C28"/>
    <w:rsid w:val="00B62816"/>
    <w:rsid w:val="00C3413E"/>
    <w:rsid w:val="00C65EF5"/>
    <w:rsid w:val="00CF199B"/>
    <w:rsid w:val="00D46251"/>
    <w:rsid w:val="00D532DF"/>
    <w:rsid w:val="00DD5519"/>
    <w:rsid w:val="00ED61BD"/>
    <w:rsid w:val="00F3300B"/>
    <w:rsid w:val="00F47F52"/>
    <w:rsid w:val="00FD050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B8129F"/>
  <w15:chartTrackingRefBased/>
  <w15:docId w15:val="{6396A2A1-9023-4006-95B2-51F8AE9CF1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F3300B"/>
    <w:pPr>
      <w:spacing w:before="100" w:beforeAutospacing="1" w:after="100" w:afterAutospacing="1" w:line="240" w:lineRule="auto"/>
    </w:pPr>
    <w:rPr>
      <w:rFonts w:ascii="Times New Roman" w:eastAsia="Times New Roman" w:hAnsi="Times New Roman" w:cs="Times New Roman"/>
      <w:sz w:val="24"/>
      <w:szCs w:val="24"/>
      <w:lang w:eastAsia="en-IN"/>
    </w:rPr>
  </w:style>
  <w:style w:type="paragraph" w:styleId="HTMLPreformatted">
    <w:name w:val="HTML Preformatted"/>
    <w:basedOn w:val="Normal"/>
    <w:link w:val="HTMLPreformattedChar"/>
    <w:uiPriority w:val="99"/>
    <w:semiHidden/>
    <w:unhideWhenUsed/>
    <w:rsid w:val="00855D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en-IN"/>
    </w:rPr>
  </w:style>
  <w:style w:type="character" w:customStyle="1" w:styleId="HTMLPreformattedChar">
    <w:name w:val="HTML Preformatted Char"/>
    <w:basedOn w:val="DefaultParagraphFont"/>
    <w:link w:val="HTMLPreformatted"/>
    <w:uiPriority w:val="99"/>
    <w:semiHidden/>
    <w:rsid w:val="00855D7E"/>
    <w:rPr>
      <w:rFonts w:ascii="Courier New" w:eastAsia="Times New Roman" w:hAnsi="Courier New" w:cs="Courier New"/>
      <w:sz w:val="20"/>
      <w:szCs w:val="20"/>
      <w:lang w:eastAsia="en-IN"/>
    </w:rPr>
  </w:style>
  <w:style w:type="character" w:customStyle="1" w:styleId="y2iqfc">
    <w:name w:val="y2iqfc"/>
    <w:basedOn w:val="DefaultParagraphFont"/>
    <w:rsid w:val="00855D7E"/>
  </w:style>
  <w:style w:type="paragraph" w:styleId="ListParagraph">
    <w:name w:val="List Paragraph"/>
    <w:basedOn w:val="Normal"/>
    <w:uiPriority w:val="34"/>
    <w:qFormat/>
    <w:rsid w:val="009F2C2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4722184">
      <w:bodyDiv w:val="1"/>
      <w:marLeft w:val="0"/>
      <w:marRight w:val="0"/>
      <w:marTop w:val="0"/>
      <w:marBottom w:val="0"/>
      <w:divBdr>
        <w:top w:val="none" w:sz="0" w:space="0" w:color="auto"/>
        <w:left w:val="none" w:sz="0" w:space="0" w:color="auto"/>
        <w:bottom w:val="none" w:sz="0" w:space="0" w:color="auto"/>
        <w:right w:val="none" w:sz="0" w:space="0" w:color="auto"/>
      </w:divBdr>
      <w:divsChild>
        <w:div w:id="1567766410">
          <w:marLeft w:val="0"/>
          <w:marRight w:val="0"/>
          <w:marTop w:val="0"/>
          <w:marBottom w:val="0"/>
          <w:divBdr>
            <w:top w:val="none" w:sz="0" w:space="0" w:color="auto"/>
            <w:left w:val="none" w:sz="0" w:space="0" w:color="auto"/>
            <w:bottom w:val="none" w:sz="0" w:space="0" w:color="auto"/>
            <w:right w:val="none" w:sz="0" w:space="0" w:color="auto"/>
          </w:divBdr>
        </w:div>
        <w:div w:id="860977718">
          <w:marLeft w:val="0"/>
          <w:marRight w:val="0"/>
          <w:marTop w:val="0"/>
          <w:marBottom w:val="0"/>
          <w:divBdr>
            <w:top w:val="none" w:sz="0" w:space="0" w:color="auto"/>
            <w:left w:val="none" w:sz="0" w:space="0" w:color="auto"/>
            <w:bottom w:val="none" w:sz="0" w:space="0" w:color="auto"/>
            <w:right w:val="none" w:sz="0" w:space="0" w:color="auto"/>
          </w:divBdr>
          <w:divsChild>
            <w:div w:id="6100136">
              <w:marLeft w:val="0"/>
              <w:marRight w:val="0"/>
              <w:marTop w:val="0"/>
              <w:marBottom w:val="0"/>
              <w:divBdr>
                <w:top w:val="none" w:sz="0" w:space="0" w:color="auto"/>
                <w:left w:val="none" w:sz="0" w:space="0" w:color="auto"/>
                <w:bottom w:val="none" w:sz="0" w:space="0" w:color="auto"/>
                <w:right w:val="none" w:sz="0" w:space="0" w:color="auto"/>
              </w:divBdr>
            </w:div>
            <w:div w:id="239221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7777250">
      <w:bodyDiv w:val="1"/>
      <w:marLeft w:val="0"/>
      <w:marRight w:val="0"/>
      <w:marTop w:val="0"/>
      <w:marBottom w:val="0"/>
      <w:divBdr>
        <w:top w:val="none" w:sz="0" w:space="0" w:color="auto"/>
        <w:left w:val="none" w:sz="0" w:space="0" w:color="auto"/>
        <w:bottom w:val="none" w:sz="0" w:space="0" w:color="auto"/>
        <w:right w:val="none" w:sz="0" w:space="0" w:color="auto"/>
      </w:divBdr>
    </w:div>
    <w:div w:id="434640992">
      <w:bodyDiv w:val="1"/>
      <w:marLeft w:val="0"/>
      <w:marRight w:val="0"/>
      <w:marTop w:val="0"/>
      <w:marBottom w:val="0"/>
      <w:divBdr>
        <w:top w:val="none" w:sz="0" w:space="0" w:color="auto"/>
        <w:left w:val="none" w:sz="0" w:space="0" w:color="auto"/>
        <w:bottom w:val="none" w:sz="0" w:space="0" w:color="auto"/>
        <w:right w:val="none" w:sz="0" w:space="0" w:color="auto"/>
      </w:divBdr>
    </w:div>
    <w:div w:id="780152970">
      <w:bodyDiv w:val="1"/>
      <w:marLeft w:val="0"/>
      <w:marRight w:val="0"/>
      <w:marTop w:val="0"/>
      <w:marBottom w:val="0"/>
      <w:divBdr>
        <w:top w:val="none" w:sz="0" w:space="0" w:color="auto"/>
        <w:left w:val="none" w:sz="0" w:space="0" w:color="auto"/>
        <w:bottom w:val="none" w:sz="0" w:space="0" w:color="auto"/>
        <w:right w:val="none" w:sz="0" w:space="0" w:color="auto"/>
      </w:divBdr>
      <w:divsChild>
        <w:div w:id="330908486">
          <w:marLeft w:val="0"/>
          <w:marRight w:val="0"/>
          <w:marTop w:val="0"/>
          <w:marBottom w:val="0"/>
          <w:divBdr>
            <w:top w:val="none" w:sz="0" w:space="0" w:color="auto"/>
            <w:left w:val="none" w:sz="0" w:space="0" w:color="auto"/>
            <w:bottom w:val="none" w:sz="0" w:space="0" w:color="auto"/>
            <w:right w:val="none" w:sz="0" w:space="0" w:color="auto"/>
          </w:divBdr>
        </w:div>
        <w:div w:id="1871144747">
          <w:marLeft w:val="0"/>
          <w:marRight w:val="0"/>
          <w:marTop w:val="0"/>
          <w:marBottom w:val="0"/>
          <w:divBdr>
            <w:top w:val="none" w:sz="0" w:space="0" w:color="auto"/>
            <w:left w:val="none" w:sz="0" w:space="0" w:color="auto"/>
            <w:bottom w:val="none" w:sz="0" w:space="0" w:color="auto"/>
            <w:right w:val="none" w:sz="0" w:space="0" w:color="auto"/>
          </w:divBdr>
        </w:div>
        <w:div w:id="171186856">
          <w:marLeft w:val="0"/>
          <w:marRight w:val="0"/>
          <w:marTop w:val="0"/>
          <w:marBottom w:val="0"/>
          <w:divBdr>
            <w:top w:val="none" w:sz="0" w:space="0" w:color="auto"/>
            <w:left w:val="none" w:sz="0" w:space="0" w:color="auto"/>
            <w:bottom w:val="none" w:sz="0" w:space="0" w:color="auto"/>
            <w:right w:val="none" w:sz="0" w:space="0" w:color="auto"/>
          </w:divBdr>
        </w:div>
        <w:div w:id="1455952355">
          <w:marLeft w:val="0"/>
          <w:marRight w:val="0"/>
          <w:marTop w:val="0"/>
          <w:marBottom w:val="0"/>
          <w:divBdr>
            <w:top w:val="none" w:sz="0" w:space="0" w:color="auto"/>
            <w:left w:val="none" w:sz="0" w:space="0" w:color="auto"/>
            <w:bottom w:val="none" w:sz="0" w:space="0" w:color="auto"/>
            <w:right w:val="none" w:sz="0" w:space="0" w:color="auto"/>
          </w:divBdr>
        </w:div>
        <w:div w:id="936130845">
          <w:marLeft w:val="0"/>
          <w:marRight w:val="0"/>
          <w:marTop w:val="0"/>
          <w:marBottom w:val="0"/>
          <w:divBdr>
            <w:top w:val="none" w:sz="0" w:space="0" w:color="auto"/>
            <w:left w:val="none" w:sz="0" w:space="0" w:color="auto"/>
            <w:bottom w:val="none" w:sz="0" w:space="0" w:color="auto"/>
            <w:right w:val="none" w:sz="0" w:space="0" w:color="auto"/>
          </w:divBdr>
        </w:div>
      </w:divsChild>
    </w:div>
    <w:div w:id="917401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3</Pages>
  <Words>599</Words>
  <Characters>3415</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Mayur Mervana</dc:creator>
  <cp:keywords/>
  <dc:description/>
  <cp:lastModifiedBy>Laxmi Shinde</cp:lastModifiedBy>
  <cp:revision>3</cp:revision>
  <dcterms:created xsi:type="dcterms:W3CDTF">2026-01-29T04:09:00Z</dcterms:created>
  <dcterms:modified xsi:type="dcterms:W3CDTF">2026-01-29T04:19:00Z</dcterms:modified>
</cp:coreProperties>
</file>